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D8" w:rsidRDefault="00827BD8">
      <w:pPr>
        <w:spacing w:before="10"/>
        <w:rPr>
          <w:rFonts w:ascii="Times New Roman" w:hAnsi="Times New Roman"/>
          <w:sz w:val="6"/>
          <w:szCs w:val="6"/>
        </w:rPr>
      </w:pPr>
    </w:p>
    <w:p w:rsidR="00827BD8" w:rsidRDefault="00827BD8">
      <w:pPr>
        <w:spacing w:before="6"/>
        <w:rPr>
          <w:rFonts w:ascii="Times New Roman" w:hAnsi="Times New Roman"/>
          <w:sz w:val="20"/>
          <w:szCs w:val="20"/>
        </w:rPr>
      </w:pPr>
    </w:p>
    <w:p w:rsidR="00827BD8" w:rsidRPr="00667E92" w:rsidRDefault="00827BD8" w:rsidP="00681017">
      <w:pPr>
        <w:spacing w:before="65"/>
        <w:ind w:left="660" w:hanging="330"/>
        <w:rPr>
          <w:rFonts w:ascii="Times New Roman" w:hAnsi="Times New Roman" w:cs="Arial"/>
          <w:b/>
          <w:bCs/>
          <w:sz w:val="40"/>
          <w:szCs w:val="40"/>
          <w:lang w:val="cs-CZ"/>
        </w:rPr>
      </w:pPr>
      <w:r>
        <w:rPr>
          <w:rFonts w:ascii="Times New Roman" w:hAnsi="Times New Roman"/>
          <w:b/>
          <w:bCs/>
          <w:w w:val="110"/>
          <w:sz w:val="36"/>
          <w:szCs w:val="36"/>
          <w:lang w:val="cs-CZ"/>
        </w:rPr>
        <w:t xml:space="preserve">                </w:t>
      </w:r>
      <w:r w:rsidRPr="00667E92">
        <w:rPr>
          <w:rFonts w:ascii="Times New Roman" w:hAnsi="Times New Roman"/>
          <w:b/>
          <w:bCs/>
          <w:w w:val="110"/>
          <w:sz w:val="40"/>
          <w:szCs w:val="40"/>
          <w:lang w:val="cs-CZ"/>
        </w:rPr>
        <w:t>Obecná struktura ústní</w:t>
      </w:r>
      <w:r w:rsidRPr="00667E92">
        <w:rPr>
          <w:rFonts w:ascii="Times New Roman" w:hAnsi="Times New Roman"/>
          <w:b/>
          <w:bCs/>
          <w:spacing w:val="19"/>
          <w:w w:val="110"/>
          <w:sz w:val="40"/>
          <w:szCs w:val="40"/>
          <w:lang w:val="cs-CZ"/>
        </w:rPr>
        <w:t xml:space="preserve"> </w:t>
      </w:r>
      <w:r w:rsidRPr="00667E92">
        <w:rPr>
          <w:rFonts w:ascii="Times New Roman" w:hAnsi="Times New Roman"/>
          <w:b/>
          <w:bCs/>
          <w:w w:val="110"/>
          <w:sz w:val="40"/>
          <w:szCs w:val="40"/>
          <w:lang w:val="cs-CZ"/>
        </w:rPr>
        <w:t>zkoušky</w:t>
      </w:r>
    </w:p>
    <w:p w:rsidR="00827BD8" w:rsidRPr="00CE50A5" w:rsidRDefault="00827BD8">
      <w:pPr>
        <w:rPr>
          <w:rFonts w:ascii="Times New Roman" w:hAnsi="Times New Roman" w:cs="Arial"/>
          <w:sz w:val="20"/>
          <w:szCs w:val="20"/>
          <w:lang w:val="cs-CZ"/>
        </w:rPr>
      </w:pPr>
    </w:p>
    <w:p w:rsidR="00827BD8" w:rsidRPr="00CE50A5" w:rsidRDefault="00827BD8">
      <w:pPr>
        <w:spacing w:before="9"/>
        <w:rPr>
          <w:rFonts w:ascii="Times New Roman" w:hAnsi="Times New Roman" w:cs="Arial"/>
          <w:sz w:val="29"/>
          <w:szCs w:val="29"/>
          <w:lang w:val="cs-CZ"/>
        </w:rPr>
      </w:pPr>
    </w:p>
    <w:p w:rsidR="00827BD8" w:rsidRPr="00CE50A5" w:rsidRDefault="007500EE">
      <w:pPr>
        <w:spacing w:line="892" w:lineRule="exact"/>
        <w:ind w:left="287"/>
        <w:rPr>
          <w:rFonts w:ascii="Times New Roman" w:hAnsi="Times New Roman" w:cs="Arial"/>
          <w:sz w:val="20"/>
          <w:szCs w:val="20"/>
          <w:lang w:val="cs-CZ"/>
        </w:rPr>
      </w:pPr>
      <w:r>
        <w:rPr>
          <w:rFonts w:ascii="Times New Roman" w:hAnsi="Times New Roman" w:cs="Arial"/>
          <w:noProof/>
          <w:position w:val="-17"/>
          <w:sz w:val="20"/>
          <w:szCs w:val="20"/>
          <w:lang w:val="cs-CZ"/>
        </w:rPr>
        <mc:AlternateContent>
          <mc:Choice Requires="wps">
            <w:drawing>
              <wp:inline distT="0" distB="0" distL="0" distR="0">
                <wp:extent cx="5642610" cy="567055"/>
                <wp:effectExtent l="13970" t="10160" r="1079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5670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B6B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BD8" w:rsidRPr="0039728E" w:rsidRDefault="00827BD8" w:rsidP="00127C3D">
                            <w:pPr>
                              <w:spacing w:line="242" w:lineRule="auto"/>
                              <w:ind w:left="2640" w:right="2168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D700C4">
                              <w:rPr>
                                <w:rFonts w:ascii="Times New Roman" w:hAnsi="Times New Roman"/>
                                <w:b/>
                                <w:bCs/>
                                <w:w w:val="110"/>
                                <w:sz w:val="36"/>
                                <w:lang w:val="pt-BR"/>
                              </w:rPr>
                              <w:t>Autor literárního díla</w:t>
                            </w:r>
                            <w:r w:rsidRPr="00D700C4">
                              <w:rPr>
                                <w:rFonts w:ascii="Times New Roman" w:hAnsi="Times New Roman"/>
                                <w:b/>
                                <w:bCs/>
                                <w:w w:val="106"/>
                                <w:sz w:val="36"/>
                                <w:lang w:val="pt-BR"/>
                              </w:rPr>
                              <w:t xml:space="preserve"> </w:t>
                            </w:r>
                            <w:r w:rsidRPr="00D700C4">
                              <w:rPr>
                                <w:rFonts w:ascii="Times New Roman" w:hAnsi="Times New Roman"/>
                                <w:b/>
                                <w:bCs/>
                                <w:w w:val="110"/>
                                <w:sz w:val="36"/>
                                <w:lang w:val="pt-BR"/>
                              </w:rPr>
                              <w:t>Název</w:t>
                            </w:r>
                            <w:r w:rsidRPr="00D700C4">
                              <w:rPr>
                                <w:rFonts w:ascii="Times New Roman" w:hAnsi="Times New Roman"/>
                                <w:b/>
                                <w:bCs/>
                                <w:spacing w:val="-42"/>
                                <w:w w:val="110"/>
                                <w:sz w:val="36"/>
                                <w:lang w:val="pt-BR"/>
                              </w:rPr>
                              <w:t xml:space="preserve"> </w:t>
                            </w:r>
                            <w:r w:rsidRPr="00D700C4">
                              <w:rPr>
                                <w:rFonts w:ascii="Times New Roman" w:hAnsi="Times New Roman"/>
                                <w:b/>
                                <w:bCs/>
                                <w:w w:val="110"/>
                                <w:sz w:val="36"/>
                                <w:lang w:val="pt-BR"/>
                              </w:rPr>
                              <w:t>literárního díla</w:t>
                            </w:r>
                            <w:r w:rsidRPr="0039728E">
                              <w:rPr>
                                <w:rFonts w:ascii="Arial" w:hAnsi="Arial"/>
                                <w:spacing w:val="-57"/>
                                <w:w w:val="110"/>
                                <w:sz w:val="36"/>
                                <w:lang w:val="pt-BR"/>
                              </w:rPr>
                              <w:t xml:space="preserve"> </w:t>
                            </w:r>
                            <w:r w:rsidRPr="0039728E">
                              <w:rPr>
                                <w:rFonts w:ascii="Arial" w:hAnsi="Arial"/>
                                <w:w w:val="110"/>
                                <w:sz w:val="36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36"/>
                                <w:lang w:val="pt-BR"/>
                              </w:rPr>
                              <w:t>í</w:t>
                            </w:r>
                            <w:r w:rsidRPr="0039728E">
                              <w:rPr>
                                <w:rFonts w:ascii="Arial" w:hAnsi="Arial"/>
                                <w:w w:val="110"/>
                                <w:sz w:val="36"/>
                                <w:lang w:val="pt-BR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36"/>
                                <w:lang w:val="pt-B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4.3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" filled="f" strokecolor="#6b6b6b" strokeweight=".72pt">
                <v:textbox inset="0,0,0,0">
                  <w:txbxContent>
                    <w:p w:rsidR="00827BD8" w:rsidRPr="0039728E" w:rsidRDefault="00827BD8" w:rsidP="00127C3D">
                      <w:pPr>
                        <w:spacing w:line="242" w:lineRule="auto"/>
                        <w:ind w:left="2640" w:right="2168"/>
                        <w:rPr>
                          <w:rFonts w:ascii="Arial" w:hAnsi="Arial" w:cs="Arial"/>
                          <w:sz w:val="36"/>
                          <w:szCs w:val="36"/>
                          <w:lang w:val="pt-BR"/>
                        </w:rPr>
                      </w:pPr>
                      <w:r w:rsidRPr="00D700C4">
                        <w:rPr>
                          <w:rFonts w:ascii="Times New Roman" w:hAnsi="Times New Roman"/>
                          <w:b/>
                          <w:bCs/>
                          <w:w w:val="110"/>
                          <w:sz w:val="36"/>
                          <w:lang w:val="pt-BR"/>
                        </w:rPr>
                        <w:t>Autor literárního díla</w:t>
                      </w:r>
                      <w:r w:rsidRPr="00D700C4">
                        <w:rPr>
                          <w:rFonts w:ascii="Times New Roman" w:hAnsi="Times New Roman"/>
                          <w:b/>
                          <w:bCs/>
                          <w:w w:val="106"/>
                          <w:sz w:val="36"/>
                          <w:lang w:val="pt-BR"/>
                        </w:rPr>
                        <w:t xml:space="preserve"> </w:t>
                      </w:r>
                      <w:r w:rsidRPr="00D700C4">
                        <w:rPr>
                          <w:rFonts w:ascii="Times New Roman" w:hAnsi="Times New Roman"/>
                          <w:b/>
                          <w:bCs/>
                          <w:w w:val="110"/>
                          <w:sz w:val="36"/>
                          <w:lang w:val="pt-BR"/>
                        </w:rPr>
                        <w:t>Název</w:t>
                      </w:r>
                      <w:r w:rsidRPr="00D700C4">
                        <w:rPr>
                          <w:rFonts w:ascii="Times New Roman" w:hAnsi="Times New Roman"/>
                          <w:b/>
                          <w:bCs/>
                          <w:spacing w:val="-42"/>
                          <w:w w:val="110"/>
                          <w:sz w:val="36"/>
                          <w:lang w:val="pt-BR"/>
                        </w:rPr>
                        <w:t xml:space="preserve"> </w:t>
                      </w:r>
                      <w:r w:rsidRPr="00D700C4">
                        <w:rPr>
                          <w:rFonts w:ascii="Times New Roman" w:hAnsi="Times New Roman"/>
                          <w:b/>
                          <w:bCs/>
                          <w:w w:val="110"/>
                          <w:sz w:val="36"/>
                          <w:lang w:val="pt-BR"/>
                        </w:rPr>
                        <w:t>literárního díla</w:t>
                      </w:r>
                      <w:r w:rsidRPr="0039728E">
                        <w:rPr>
                          <w:rFonts w:ascii="Arial" w:hAnsi="Arial"/>
                          <w:spacing w:val="-57"/>
                          <w:w w:val="110"/>
                          <w:sz w:val="36"/>
                          <w:lang w:val="pt-BR"/>
                        </w:rPr>
                        <w:t xml:space="preserve"> </w:t>
                      </w:r>
                      <w:r w:rsidRPr="0039728E">
                        <w:rPr>
                          <w:rFonts w:ascii="Arial" w:hAnsi="Arial"/>
                          <w:w w:val="110"/>
                          <w:sz w:val="36"/>
                          <w:lang w:val="pt-BR"/>
                        </w:rPr>
                        <w:t>d</w:t>
                      </w:r>
                      <w:r>
                        <w:rPr>
                          <w:rFonts w:ascii="Arial" w:hAnsi="Arial"/>
                          <w:w w:val="110"/>
                          <w:sz w:val="36"/>
                          <w:lang w:val="pt-BR"/>
                        </w:rPr>
                        <w:t>í</w:t>
                      </w:r>
                      <w:r w:rsidRPr="0039728E">
                        <w:rPr>
                          <w:rFonts w:ascii="Arial" w:hAnsi="Arial"/>
                          <w:w w:val="110"/>
                          <w:sz w:val="36"/>
                          <w:lang w:val="pt-BR"/>
                        </w:rPr>
                        <w:t>la</w:t>
                      </w:r>
                      <w:r>
                        <w:rPr>
                          <w:rFonts w:ascii="Arial" w:hAnsi="Arial"/>
                          <w:w w:val="110"/>
                          <w:sz w:val="36"/>
                          <w:lang w:val="pt-BR"/>
                        </w:rP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BD8" w:rsidRPr="00CE50A5" w:rsidRDefault="00827BD8">
      <w:pPr>
        <w:spacing w:before="11"/>
        <w:rPr>
          <w:rFonts w:ascii="Times New Roman" w:hAnsi="Times New Roman" w:cs="Arial"/>
          <w:sz w:val="15"/>
          <w:szCs w:val="15"/>
          <w:lang w:val="cs-CZ"/>
        </w:rPr>
      </w:pPr>
    </w:p>
    <w:p w:rsidR="00827BD8" w:rsidRPr="00CE50A5" w:rsidRDefault="00827BD8">
      <w:pPr>
        <w:spacing w:before="5"/>
        <w:rPr>
          <w:rFonts w:ascii="Times New Roman" w:hAnsi="Times New Roman" w:cs="Arial"/>
          <w:lang w:val="cs-CZ"/>
        </w:rPr>
      </w:pPr>
    </w:p>
    <w:p w:rsidR="00827BD8" w:rsidRPr="00CE50A5" w:rsidRDefault="00827BD8">
      <w:pPr>
        <w:pStyle w:val="Nadpis1"/>
        <w:ind w:left="433"/>
        <w:rPr>
          <w:rFonts w:ascii="Times New Roman" w:hAnsi="Times New Roman"/>
          <w:b/>
          <w:bCs/>
          <w:lang w:val="cs-CZ"/>
        </w:rPr>
      </w:pPr>
    </w:p>
    <w:p w:rsidR="00827BD8" w:rsidRPr="00CE50A5" w:rsidRDefault="00827BD8">
      <w:pPr>
        <w:spacing w:before="6"/>
        <w:rPr>
          <w:rFonts w:ascii="Times New Roman" w:hAnsi="Times New Roman" w:cs="Arial"/>
          <w:sz w:val="11"/>
          <w:szCs w:val="11"/>
          <w:lang w:val="cs-CZ"/>
        </w:rPr>
      </w:pPr>
    </w:p>
    <w:tbl>
      <w:tblPr>
        <w:tblW w:w="0" w:type="auto"/>
        <w:tblInd w:w="-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530"/>
        <w:gridCol w:w="5823"/>
      </w:tblGrid>
      <w:tr w:rsidR="00827BD8" w:rsidRPr="00CE50A5" w:rsidTr="00B200BC">
        <w:trPr>
          <w:trHeight w:hRule="exact" w:val="355"/>
        </w:trPr>
        <w:tc>
          <w:tcPr>
            <w:tcW w:w="231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pStyle w:val="TableParagraph"/>
              <w:spacing w:line="255" w:lineRule="exact"/>
              <w:ind w:left="141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CE50A5">
              <w:rPr>
                <w:rFonts w:ascii="Times New Roman" w:hAnsi="Times New Roman"/>
                <w:w w:val="110"/>
                <w:sz w:val="24"/>
                <w:lang w:val="cs-CZ"/>
              </w:rPr>
              <w:t xml:space="preserve">   </w:t>
            </w:r>
            <w:r>
              <w:rPr>
                <w:rFonts w:ascii="Times New Roman" w:hAnsi="Times New Roman"/>
                <w:w w:val="110"/>
                <w:sz w:val="24"/>
                <w:lang w:val="cs-CZ"/>
              </w:rPr>
              <w:t xml:space="preserve">   </w:t>
            </w:r>
            <w:r w:rsidRPr="00CE50A5">
              <w:rPr>
                <w:rFonts w:ascii="Times New Roman" w:hAnsi="Times New Roman"/>
                <w:w w:val="110"/>
                <w:sz w:val="24"/>
                <w:lang w:val="cs-CZ"/>
              </w:rPr>
              <w:t xml:space="preserve">  </w:t>
            </w:r>
            <w:r w:rsidRPr="00CE50A5">
              <w:rPr>
                <w:rFonts w:ascii="Times New Roman" w:hAnsi="Times New Roman"/>
                <w:b/>
                <w:bCs/>
                <w:w w:val="110"/>
                <w:sz w:val="20"/>
                <w:szCs w:val="20"/>
                <w:lang w:val="cs-CZ"/>
              </w:rPr>
              <w:t>kritérium</w:t>
            </w:r>
          </w:p>
        </w:tc>
        <w:tc>
          <w:tcPr>
            <w:tcW w:w="25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pStyle w:val="TableParagraph"/>
              <w:spacing w:line="255" w:lineRule="exact"/>
              <w:ind w:left="139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CE50A5">
              <w:rPr>
                <w:rFonts w:ascii="Times New Roman" w:hAnsi="Times New Roman"/>
                <w:w w:val="115"/>
                <w:sz w:val="24"/>
                <w:lang w:val="cs-CZ"/>
              </w:rPr>
              <w:t xml:space="preserve">      </w:t>
            </w:r>
            <w:r>
              <w:rPr>
                <w:rFonts w:ascii="Times New Roman" w:hAnsi="Times New Roman"/>
                <w:w w:val="115"/>
                <w:sz w:val="24"/>
                <w:lang w:val="cs-CZ"/>
              </w:rPr>
              <w:t xml:space="preserve">   </w:t>
            </w:r>
            <w:r w:rsidRPr="00CE50A5">
              <w:rPr>
                <w:rFonts w:ascii="Times New Roman" w:hAnsi="Times New Roman"/>
                <w:w w:val="115"/>
                <w:sz w:val="24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w w:val="115"/>
                <w:sz w:val="20"/>
                <w:szCs w:val="20"/>
                <w:lang w:val="cs-CZ"/>
              </w:rPr>
              <w:t>dílčí</w:t>
            </w:r>
            <w:r w:rsidRPr="00CE50A5">
              <w:rPr>
                <w:rFonts w:ascii="Times New Roman" w:hAnsi="Times New Roman"/>
                <w:b/>
                <w:bCs/>
                <w:spacing w:val="-16"/>
                <w:w w:val="115"/>
                <w:sz w:val="20"/>
                <w:szCs w:val="20"/>
                <w:lang w:val="cs-CZ"/>
              </w:rPr>
              <w:t xml:space="preserve"> čá</w:t>
            </w:r>
            <w:r w:rsidRPr="00CE50A5">
              <w:rPr>
                <w:rFonts w:ascii="Times New Roman" w:hAnsi="Times New Roman"/>
                <w:b/>
                <w:bCs/>
                <w:w w:val="115"/>
                <w:sz w:val="20"/>
                <w:szCs w:val="20"/>
                <w:lang w:val="cs-CZ"/>
              </w:rPr>
              <w:t>st</w:t>
            </w:r>
          </w:p>
        </w:tc>
        <w:tc>
          <w:tcPr>
            <w:tcW w:w="582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pStyle w:val="TableParagraph"/>
              <w:spacing w:line="255" w:lineRule="exact"/>
              <w:ind w:left="136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CE50A5">
              <w:rPr>
                <w:rFonts w:ascii="Times New Roman" w:hAnsi="Times New Roman"/>
                <w:spacing w:val="3"/>
                <w:w w:val="105"/>
                <w:sz w:val="24"/>
                <w:lang w:val="cs-CZ"/>
              </w:rPr>
              <w:t xml:space="preserve">           </w:t>
            </w:r>
            <w:r>
              <w:rPr>
                <w:rFonts w:ascii="Times New Roman" w:hAnsi="Times New Roman"/>
                <w:spacing w:val="3"/>
                <w:w w:val="105"/>
                <w:sz w:val="24"/>
                <w:lang w:val="cs-CZ"/>
              </w:rPr>
              <w:t xml:space="preserve">       </w:t>
            </w:r>
            <w:r w:rsidRPr="00CE50A5"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 xml:space="preserve">ověřované </w:t>
            </w:r>
            <w:r w:rsidRPr="00CE50A5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cs-CZ"/>
              </w:rPr>
              <w:t>vědomosti a</w:t>
            </w:r>
            <w:r w:rsidRPr="00CE50A5">
              <w:rPr>
                <w:rFonts w:ascii="Times New Roman" w:hAnsi="Times New Roman"/>
                <w:b/>
                <w:bCs/>
                <w:spacing w:val="28"/>
                <w:w w:val="105"/>
                <w:sz w:val="20"/>
                <w:szCs w:val="20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cs-CZ"/>
              </w:rPr>
              <w:t>dovednosti</w:t>
            </w:r>
          </w:p>
        </w:tc>
      </w:tr>
      <w:tr w:rsidR="00827BD8" w:rsidRPr="00CE50A5" w:rsidTr="0007292E">
        <w:trPr>
          <w:trHeight w:hRule="exact" w:val="3825"/>
        </w:trPr>
        <w:tc>
          <w:tcPr>
            <w:tcW w:w="2310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sz w:val="23"/>
                <w:lang w:val="cs-CZ"/>
              </w:rPr>
            </w:pPr>
          </w:p>
          <w:p w:rsidR="00827BD8" w:rsidRPr="00CE50A5" w:rsidRDefault="00827BD8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sz w:val="23"/>
                <w:lang w:val="cs-CZ"/>
              </w:rPr>
            </w:pPr>
          </w:p>
          <w:p w:rsidR="00827BD8" w:rsidRPr="00CE50A5" w:rsidRDefault="00827BD8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sz w:val="23"/>
                <w:lang w:val="cs-CZ"/>
              </w:rPr>
            </w:pPr>
          </w:p>
          <w:p w:rsidR="00827BD8" w:rsidRPr="00CE50A5" w:rsidRDefault="00827BD8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sz w:val="23"/>
                <w:lang w:val="cs-CZ"/>
              </w:rPr>
            </w:pPr>
          </w:p>
          <w:p w:rsidR="00827BD8" w:rsidRPr="00CE50A5" w:rsidRDefault="00827BD8" w:rsidP="00681017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</w:p>
          <w:p w:rsidR="00827BD8" w:rsidRPr="00CE50A5" w:rsidRDefault="00827BD8" w:rsidP="00681017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b/>
                <w:bCs/>
                <w:spacing w:val="33"/>
                <w:sz w:val="20"/>
                <w:szCs w:val="20"/>
                <w:lang w:val="cs-CZ"/>
              </w:rPr>
            </w:pPr>
            <w:r w:rsidRPr="00CE50A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CHARAKTERISTIKA</w:t>
            </w:r>
            <w:r w:rsidRPr="00CE50A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br/>
            </w:r>
            <w:r w:rsidRPr="00CE50A5">
              <w:rPr>
                <w:rFonts w:ascii="Times New Roman" w:hAnsi="Times New Roman"/>
                <w:b/>
                <w:bCs/>
                <w:spacing w:val="33"/>
                <w:sz w:val="20"/>
                <w:szCs w:val="20"/>
                <w:lang w:val="cs-C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pacing w:val="33"/>
                <w:sz w:val="20"/>
                <w:szCs w:val="20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UMĚLECKÉHO</w:t>
            </w:r>
            <w:r w:rsidRPr="00CE50A5"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t xml:space="preserve">   </w:t>
            </w:r>
            <w:r w:rsidRPr="00CE50A5"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t xml:space="preserve">    </w:t>
            </w:r>
            <w:r w:rsidRPr="00CE50A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TEXTU</w:t>
            </w:r>
          </w:p>
        </w:tc>
        <w:tc>
          <w:tcPr>
            <w:tcW w:w="2530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07292E">
            <w:pPr>
              <w:pStyle w:val="TableParagraph"/>
              <w:spacing w:line="259" w:lineRule="auto"/>
              <w:ind w:left="146" w:right="131" w:hanging="8"/>
              <w:rPr>
                <w:rFonts w:ascii="Times New Roman" w:hAnsi="Times New Roman"/>
                <w:b/>
                <w:bCs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lang w:val="cs-CZ"/>
              </w:rPr>
              <w:br/>
            </w:r>
            <w:bookmarkStart w:id="0" w:name="_GoBack"/>
            <w:bookmarkEnd w:id="0"/>
            <w:r w:rsidR="00827BD8" w:rsidRPr="00CE50A5">
              <w:rPr>
                <w:rFonts w:ascii="Times New Roman" w:hAnsi="Times New Roman"/>
                <w:b/>
                <w:bCs/>
                <w:w w:val="105"/>
                <w:lang w:val="cs-CZ"/>
              </w:rPr>
              <w:t>analýza</w:t>
            </w:r>
            <w:r w:rsidR="00827BD8" w:rsidRPr="00CE50A5">
              <w:rPr>
                <w:rFonts w:ascii="Times New Roman" w:hAnsi="Times New Roman"/>
                <w:b/>
                <w:bCs/>
                <w:w w:val="101"/>
                <w:lang w:val="cs-CZ"/>
              </w:rPr>
              <w:t xml:space="preserve"> </w:t>
            </w:r>
            <w:r w:rsidR="00827BD8" w:rsidRPr="00CE50A5">
              <w:rPr>
                <w:rFonts w:ascii="Times New Roman" w:hAnsi="Times New Roman"/>
                <w:b/>
                <w:bCs/>
                <w:w w:val="105"/>
                <w:lang w:val="cs-CZ"/>
              </w:rPr>
              <w:t>uměleckého</w:t>
            </w:r>
          </w:p>
          <w:p w:rsidR="00827BD8" w:rsidRPr="00CE50A5" w:rsidRDefault="00827BD8">
            <w:pPr>
              <w:pStyle w:val="TableParagraph"/>
              <w:spacing w:line="259" w:lineRule="auto"/>
              <w:ind w:left="146" w:right="131" w:hanging="8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b/>
                <w:bCs/>
                <w:w w:val="105"/>
                <w:lang w:val="cs-CZ"/>
              </w:rPr>
              <w:t xml:space="preserve">          </w:t>
            </w:r>
            <w:r w:rsidRPr="00CE50A5">
              <w:rPr>
                <w:rFonts w:ascii="Times New Roman" w:hAnsi="Times New Roman"/>
                <w:b/>
                <w:bCs/>
                <w:spacing w:val="61"/>
                <w:w w:val="105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w w:val="105"/>
                <w:lang w:val="cs-CZ"/>
              </w:rPr>
              <w:t>textu</w:t>
            </w:r>
          </w:p>
        </w:tc>
        <w:tc>
          <w:tcPr>
            <w:tcW w:w="582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102A1B" w:rsidRDefault="00827BD8">
            <w:pPr>
              <w:pStyle w:val="TableParagraph"/>
              <w:spacing w:before="58"/>
              <w:ind w:left="215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</w:p>
          <w:p w:rsidR="00827BD8" w:rsidRPr="00CE50A5" w:rsidRDefault="00827BD8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before="47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zasazen</w:t>
            </w:r>
            <w:r>
              <w:rPr>
                <w:rFonts w:ascii="Times New Roman" w:hAnsi="Times New Roman"/>
                <w:lang w:val="cs-CZ"/>
              </w:rPr>
              <w:t xml:space="preserve">í </w:t>
            </w:r>
            <w:r w:rsidRPr="00CE50A5">
              <w:rPr>
                <w:rFonts w:ascii="Times New Roman" w:hAnsi="Times New Roman"/>
                <w:lang w:val="cs-CZ"/>
              </w:rPr>
              <w:t>v</w:t>
            </w:r>
            <w:r>
              <w:rPr>
                <w:rFonts w:ascii="Times New Roman" w:hAnsi="Times New Roman"/>
                <w:lang w:val="cs-CZ"/>
              </w:rPr>
              <w:t>ýň</w:t>
            </w:r>
            <w:r w:rsidRPr="00CE50A5">
              <w:rPr>
                <w:rFonts w:ascii="Times New Roman" w:hAnsi="Times New Roman"/>
                <w:lang w:val="cs-CZ"/>
              </w:rPr>
              <w:t>atku do kontextu</w:t>
            </w:r>
            <w:r w:rsidRPr="00CE50A5">
              <w:rPr>
                <w:rFonts w:ascii="Times New Roman" w:hAnsi="Times New Roman"/>
                <w:spacing w:val="22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d</w:t>
            </w:r>
            <w:r>
              <w:rPr>
                <w:rFonts w:ascii="Times New Roman" w:hAnsi="Times New Roman"/>
                <w:lang w:val="cs-CZ"/>
              </w:rPr>
              <w:t>í</w:t>
            </w:r>
            <w:r w:rsidRPr="00CE50A5">
              <w:rPr>
                <w:rFonts w:ascii="Times New Roman" w:hAnsi="Times New Roman"/>
                <w:lang w:val="cs-CZ"/>
              </w:rPr>
              <w:t>la</w:t>
            </w:r>
          </w:p>
          <w:p w:rsidR="00827BD8" w:rsidRPr="00CE50A5" w:rsidRDefault="00827BD8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64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časoprostor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</w:p>
          <w:p w:rsidR="00827BD8" w:rsidRPr="00CE50A5" w:rsidRDefault="00EA2A0F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56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téma, </w:t>
            </w:r>
            <w:r w:rsidR="00AD7614">
              <w:rPr>
                <w:rFonts w:ascii="Times New Roman" w:hAnsi="Times New Roman"/>
                <w:lang w:val="cs-CZ"/>
              </w:rPr>
              <w:t xml:space="preserve">dějová linie, </w:t>
            </w:r>
            <w:r w:rsidR="00827BD8" w:rsidRPr="00CE50A5">
              <w:rPr>
                <w:rFonts w:ascii="Times New Roman" w:hAnsi="Times New Roman"/>
                <w:lang w:val="cs-CZ"/>
              </w:rPr>
              <w:t>kompoziční</w:t>
            </w:r>
            <w:r w:rsidR="00827BD8" w:rsidRPr="00CE50A5">
              <w:rPr>
                <w:rFonts w:ascii="Times New Roman" w:hAnsi="Times New Roman"/>
                <w:spacing w:val="-22"/>
                <w:lang w:val="cs-CZ"/>
              </w:rPr>
              <w:t xml:space="preserve"> </w:t>
            </w:r>
            <w:r w:rsidR="00827BD8" w:rsidRPr="00CE50A5">
              <w:rPr>
                <w:rFonts w:ascii="Times New Roman" w:hAnsi="Times New Roman"/>
                <w:lang w:val="cs-CZ"/>
              </w:rPr>
              <w:t>výstavba</w:t>
            </w:r>
          </w:p>
          <w:p w:rsidR="00827BD8" w:rsidRPr="0007292E" w:rsidRDefault="00827BD8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64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literární druh a</w:t>
            </w:r>
            <w:r w:rsidRPr="00CE50A5">
              <w:rPr>
                <w:rFonts w:ascii="Times New Roman" w:hAnsi="Times New Roman"/>
                <w:spacing w:val="23"/>
                <w:lang w:val="cs-CZ"/>
              </w:rPr>
              <w:t xml:space="preserve"> žá</w:t>
            </w:r>
            <w:r w:rsidRPr="00CE50A5">
              <w:rPr>
                <w:rFonts w:ascii="Times New Roman" w:hAnsi="Times New Roman"/>
                <w:lang w:val="cs-CZ"/>
              </w:rPr>
              <w:t>nr</w:t>
            </w:r>
          </w:p>
          <w:p w:rsidR="0007292E" w:rsidRPr="00CE50A5" w:rsidRDefault="0007292E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1"/>
              </w:tabs>
              <w:spacing w:before="69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vypravěč (próza) / lyrický</w:t>
            </w:r>
            <w:r w:rsidRPr="00CE50A5">
              <w:rPr>
                <w:rFonts w:ascii="Times New Roman" w:hAnsi="Times New Roman"/>
                <w:spacing w:val="-10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subjekt (poezie)</w:t>
            </w:r>
          </w:p>
          <w:p w:rsidR="0007292E" w:rsidRPr="00CE50A5" w:rsidRDefault="0007292E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64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 xml:space="preserve">postavy </w:t>
            </w:r>
            <w:r>
              <w:rPr>
                <w:rFonts w:ascii="Times New Roman" w:hAnsi="Times New Roman"/>
                <w:lang w:val="cs-CZ"/>
              </w:rPr>
              <w:t>–</w:t>
            </w:r>
            <w:r w:rsidRPr="00CE50A5">
              <w:rPr>
                <w:rFonts w:ascii="Times New Roman" w:hAnsi="Times New Roman"/>
                <w:lang w:val="cs-CZ"/>
              </w:rPr>
              <w:t xml:space="preserve"> charakteristika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</w:p>
          <w:p w:rsidR="0007292E" w:rsidRPr="00CE50A5" w:rsidRDefault="0007292E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56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vyprávěcí</w:t>
            </w:r>
            <w:r w:rsidRPr="00CE50A5">
              <w:rPr>
                <w:rFonts w:ascii="Times New Roman" w:hAnsi="Times New Roman"/>
                <w:spacing w:val="-11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způsoby (formy)</w:t>
            </w:r>
          </w:p>
          <w:p w:rsidR="0007292E" w:rsidRPr="0007292E" w:rsidRDefault="0007292E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64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veršová výstavba (poezie)</w:t>
            </w:r>
          </w:p>
          <w:p w:rsidR="0007292E" w:rsidRPr="0007292E" w:rsidRDefault="0007292E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64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jazykové prostředky a jejich funkce</w:t>
            </w:r>
            <w:r w:rsidRPr="00CE50A5">
              <w:rPr>
                <w:rFonts w:ascii="Times New Roman" w:hAnsi="Times New Roman"/>
                <w:spacing w:val="-34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ve</w:t>
            </w:r>
            <w:r w:rsidRPr="00CE50A5">
              <w:rPr>
                <w:rFonts w:ascii="Times New Roman" w:hAnsi="Times New Roman"/>
                <w:w w:val="88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výňatku</w:t>
            </w:r>
          </w:p>
          <w:p w:rsidR="0007292E" w:rsidRPr="00CE50A5" w:rsidRDefault="0007292E" w:rsidP="0007292E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64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tropy</w:t>
            </w:r>
            <w:r>
              <w:rPr>
                <w:rFonts w:ascii="Times New Roman" w:hAnsi="Times New Roman"/>
                <w:lang w:val="cs-CZ"/>
              </w:rPr>
              <w:t>,</w:t>
            </w:r>
            <w:r w:rsidRPr="00CE50A5">
              <w:rPr>
                <w:rFonts w:ascii="Times New Roman" w:hAnsi="Times New Roman"/>
                <w:spacing w:val="-10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figury</w:t>
            </w:r>
            <w:r w:rsidRPr="00CE50A5">
              <w:rPr>
                <w:rFonts w:ascii="Times New Roman" w:hAnsi="Times New Roman"/>
                <w:spacing w:val="5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a</w:t>
            </w:r>
            <w:r w:rsidRPr="00CE50A5">
              <w:rPr>
                <w:rFonts w:ascii="Times New Roman" w:hAnsi="Times New Roman"/>
                <w:spacing w:val="-15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jej</w:t>
            </w:r>
            <w:r w:rsidRPr="00CE50A5">
              <w:rPr>
                <w:rFonts w:ascii="Times New Roman" w:hAnsi="Times New Roman"/>
                <w:spacing w:val="-37"/>
                <w:lang w:val="cs-CZ"/>
              </w:rPr>
              <w:t xml:space="preserve"> </w:t>
            </w:r>
            <w:proofErr w:type="spellStart"/>
            <w:r w:rsidRPr="00CE50A5">
              <w:rPr>
                <w:rFonts w:ascii="Times New Roman" w:hAnsi="Times New Roman"/>
                <w:lang w:val="cs-CZ"/>
              </w:rPr>
              <w:t>ich</w:t>
            </w:r>
            <w:proofErr w:type="spellEnd"/>
            <w:r w:rsidRPr="00CE50A5">
              <w:rPr>
                <w:rFonts w:ascii="Times New Roman" w:hAnsi="Times New Roman"/>
                <w:spacing w:val="-17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funkce</w:t>
            </w:r>
            <w:r w:rsidRPr="00CE50A5">
              <w:rPr>
                <w:rFonts w:ascii="Times New Roman" w:hAnsi="Times New Roman"/>
                <w:spacing w:val="-1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ve</w:t>
            </w:r>
            <w:r w:rsidRPr="00CE50A5">
              <w:rPr>
                <w:rFonts w:ascii="Times New Roman" w:hAnsi="Times New Roman"/>
                <w:spacing w:val="1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výňatku</w:t>
            </w:r>
          </w:p>
        </w:tc>
      </w:tr>
      <w:tr w:rsidR="00827BD8" w:rsidRPr="00CE50A5" w:rsidTr="0007292E">
        <w:trPr>
          <w:trHeight w:hRule="exact" w:val="152"/>
        </w:trPr>
        <w:tc>
          <w:tcPr>
            <w:tcW w:w="2310" w:type="dxa"/>
            <w:vMerge/>
            <w:tcBorders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530" w:type="dxa"/>
            <w:vMerge/>
            <w:tcBorders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582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07292E" w:rsidRPr="00EA2A0F" w:rsidRDefault="00827BD8" w:rsidP="0007292E">
            <w:pPr>
              <w:pStyle w:val="TableParagraph"/>
              <w:spacing w:before="34"/>
              <w:ind w:left="151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</w:p>
          <w:p w:rsidR="00827BD8" w:rsidRPr="00EA2A0F" w:rsidRDefault="00827BD8" w:rsidP="0007292E">
            <w:pPr>
              <w:pStyle w:val="TableParagraph"/>
              <w:tabs>
                <w:tab w:val="left" w:pos="591"/>
              </w:tabs>
              <w:spacing w:before="64"/>
              <w:rPr>
                <w:rFonts w:ascii="Times New Roman" w:hAnsi="Times New Roman" w:cs="Arial"/>
                <w:lang w:val="cs-CZ"/>
              </w:rPr>
            </w:pPr>
          </w:p>
        </w:tc>
      </w:tr>
      <w:tr w:rsidR="00827BD8" w:rsidRPr="00B200BC" w:rsidTr="0007292E">
        <w:trPr>
          <w:trHeight w:hRule="exact" w:val="140"/>
        </w:trPr>
        <w:tc>
          <w:tcPr>
            <w:tcW w:w="2310" w:type="dxa"/>
            <w:vMerge/>
            <w:tcBorders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530" w:type="dxa"/>
            <w:vMerge/>
            <w:tcBorders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582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07292E" w:rsidRPr="00CE50A5" w:rsidRDefault="00827BD8" w:rsidP="0007292E">
            <w:pPr>
              <w:pStyle w:val="TableParagraph"/>
              <w:tabs>
                <w:tab w:val="left" w:pos="483"/>
              </w:tabs>
              <w:spacing w:before="31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3"/>
                <w:lang w:val="cs-CZ"/>
              </w:rPr>
              <w:t xml:space="preserve">  </w:t>
            </w:r>
          </w:p>
          <w:p w:rsidR="00827BD8" w:rsidRPr="00CE50A5" w:rsidRDefault="00827BD8" w:rsidP="0007292E">
            <w:pPr>
              <w:pStyle w:val="TableParagraph"/>
              <w:tabs>
                <w:tab w:val="left" w:pos="591"/>
              </w:tabs>
              <w:spacing w:before="64"/>
              <w:rPr>
                <w:rFonts w:ascii="Times New Roman" w:hAnsi="Times New Roman" w:cs="Arial"/>
                <w:lang w:val="cs-CZ"/>
              </w:rPr>
            </w:pPr>
          </w:p>
        </w:tc>
      </w:tr>
      <w:tr w:rsidR="00827BD8" w:rsidRPr="00B200BC" w:rsidTr="00B200BC">
        <w:trPr>
          <w:trHeight w:hRule="exact" w:val="908"/>
        </w:trPr>
        <w:tc>
          <w:tcPr>
            <w:tcW w:w="2310" w:type="dxa"/>
            <w:vMerge/>
            <w:tcBorders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5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>
            <w:pPr>
              <w:pStyle w:val="TableParagraph"/>
              <w:tabs>
                <w:tab w:val="left" w:pos="1643"/>
              </w:tabs>
              <w:spacing w:line="280" w:lineRule="auto"/>
              <w:ind w:left="146" w:right="73"/>
              <w:rPr>
                <w:rFonts w:ascii="Times New Roman" w:hAnsi="Times New Roman" w:cs="Arial"/>
                <w:lang w:val="cs-CZ"/>
              </w:rPr>
            </w:pPr>
            <w:r w:rsidRPr="00D700C4">
              <w:rPr>
                <w:rFonts w:ascii="Times New Roman" w:hAnsi="Times New Roman"/>
                <w:b/>
                <w:bCs/>
                <w:w w:val="110"/>
                <w:sz w:val="10"/>
                <w:szCs w:val="10"/>
                <w:lang w:val="cs-CZ"/>
              </w:rPr>
              <w:br/>
            </w:r>
            <w:r>
              <w:rPr>
                <w:rFonts w:ascii="Times New Roman" w:hAnsi="Times New Roman"/>
                <w:b/>
                <w:bCs/>
                <w:w w:val="110"/>
                <w:sz w:val="10"/>
                <w:szCs w:val="10"/>
                <w:lang w:val="cs-C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w w:val="110"/>
                <w:lang w:val="cs-CZ"/>
              </w:rPr>
              <w:t>l</w:t>
            </w:r>
            <w:r w:rsidRPr="00CE50A5">
              <w:rPr>
                <w:rFonts w:ascii="Times New Roman" w:hAnsi="Times New Roman"/>
                <w:b/>
                <w:bCs/>
                <w:w w:val="110"/>
                <w:lang w:val="cs-CZ"/>
              </w:rPr>
              <w:t>iterárně historický</w:t>
            </w:r>
            <w:r>
              <w:rPr>
                <w:rFonts w:ascii="Times New Roman" w:hAnsi="Times New Roman"/>
                <w:b/>
                <w:bCs/>
                <w:w w:val="110"/>
                <w:lang w:val="cs-CZ"/>
              </w:rPr>
              <w:br/>
              <w:t xml:space="preserve">   </w:t>
            </w:r>
            <w:r w:rsidRPr="00CE50A5">
              <w:rPr>
                <w:rFonts w:ascii="Times New Roman" w:hAnsi="Times New Roman"/>
                <w:b/>
                <w:bCs/>
                <w:w w:val="110"/>
                <w:lang w:val="cs-CZ"/>
              </w:rPr>
              <w:t xml:space="preserve">    </w:t>
            </w:r>
            <w:r w:rsidRPr="00CE50A5">
              <w:rPr>
                <w:rFonts w:ascii="Times New Roman" w:hAnsi="Times New Roman"/>
                <w:b/>
                <w:bCs/>
                <w:w w:val="103"/>
                <w:lang w:val="cs-C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w w:val="103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w w:val="103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b/>
                <w:bCs/>
                <w:w w:val="110"/>
                <w:lang w:val="cs-CZ"/>
              </w:rPr>
              <w:t>kontext</w:t>
            </w:r>
          </w:p>
        </w:tc>
        <w:tc>
          <w:tcPr>
            <w:tcW w:w="582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6B42B1" w:rsidRPr="006B42B1" w:rsidRDefault="006B42B1" w:rsidP="006B42B1">
            <w:pPr>
              <w:pStyle w:val="TableParagraph"/>
              <w:tabs>
                <w:tab w:val="left" w:pos="605"/>
              </w:tabs>
              <w:spacing w:line="251" w:lineRule="exact"/>
              <w:ind w:left="604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</w:tabs>
              <w:spacing w:line="251" w:lineRule="exact"/>
              <w:ind w:hanging="230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 xml:space="preserve">kontext autorovy </w:t>
            </w:r>
            <w:r w:rsidRPr="00CE50A5">
              <w:rPr>
                <w:rFonts w:ascii="Times New Roman" w:hAnsi="Times New Roman"/>
                <w:spacing w:val="-30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tvorby, současníci</w:t>
            </w:r>
          </w:p>
          <w:p w:rsidR="00827BD8" w:rsidRPr="00CE50A5" w:rsidRDefault="00827BD8" w:rsidP="00681017">
            <w:pPr>
              <w:pStyle w:val="TableParagraph"/>
              <w:numPr>
                <w:ilvl w:val="0"/>
                <w:numId w:val="1"/>
              </w:numPr>
              <w:tabs>
                <w:tab w:val="left" w:pos="605"/>
              </w:tabs>
              <w:spacing w:before="42"/>
              <w:ind w:hanging="230"/>
              <w:rPr>
                <w:rFonts w:ascii="Times New Roman" w:hAnsi="Times New Roman" w:cs="Arial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literárně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kulturní</w:t>
            </w:r>
            <w:r>
              <w:rPr>
                <w:rFonts w:ascii="Times New Roman" w:hAnsi="Times New Roman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kontext (umělecký směr, lit</w:t>
            </w:r>
            <w:r>
              <w:rPr>
                <w:rFonts w:ascii="Times New Roman" w:hAnsi="Times New Roman"/>
                <w:lang w:val="cs-CZ"/>
              </w:rPr>
              <w:t xml:space="preserve">. </w:t>
            </w:r>
            <w:r>
              <w:rPr>
                <w:rFonts w:ascii="Times New Roman" w:hAnsi="Times New Roman" w:cs="Arial"/>
                <w:lang w:val="cs-CZ"/>
              </w:rPr>
              <w:t>seskupení</w:t>
            </w:r>
            <w:r w:rsidRPr="00CE50A5">
              <w:rPr>
                <w:rFonts w:ascii="Times New Roman" w:hAnsi="Times New Roman" w:cs="Arial"/>
                <w:lang w:val="cs-CZ"/>
              </w:rPr>
              <w:t>)</w:t>
            </w:r>
          </w:p>
        </w:tc>
      </w:tr>
    </w:tbl>
    <w:p w:rsidR="00827BD8" w:rsidRPr="00CE50A5" w:rsidRDefault="00827BD8" w:rsidP="00EF5163">
      <w:pPr>
        <w:rPr>
          <w:rFonts w:ascii="Times New Roman" w:hAnsi="Times New Roman"/>
          <w:sz w:val="20"/>
          <w:szCs w:val="20"/>
          <w:lang w:val="cs-CZ"/>
        </w:rPr>
      </w:pPr>
    </w:p>
    <w:p w:rsidR="00827BD8" w:rsidRPr="00CE50A5" w:rsidRDefault="00827BD8" w:rsidP="00EF5163">
      <w:pPr>
        <w:spacing w:before="6"/>
        <w:rPr>
          <w:rFonts w:ascii="Times New Roman" w:hAnsi="Times New Roman" w:cs="Arial"/>
          <w:sz w:val="11"/>
          <w:szCs w:val="11"/>
          <w:lang w:val="cs-CZ"/>
        </w:rPr>
      </w:pPr>
    </w:p>
    <w:tbl>
      <w:tblPr>
        <w:tblW w:w="0" w:type="auto"/>
        <w:tblInd w:w="-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530"/>
        <w:gridCol w:w="5830"/>
      </w:tblGrid>
      <w:tr w:rsidR="00827BD8" w:rsidRPr="00CE50A5" w:rsidTr="00B200BC">
        <w:trPr>
          <w:trHeight w:hRule="exact" w:val="355"/>
        </w:trPr>
        <w:tc>
          <w:tcPr>
            <w:tcW w:w="231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B6728C" w:rsidRDefault="00827BD8" w:rsidP="00DC5332">
            <w:pPr>
              <w:pStyle w:val="TableParagraph"/>
              <w:spacing w:line="255" w:lineRule="exact"/>
              <w:ind w:left="141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CE50A5">
              <w:rPr>
                <w:rFonts w:ascii="Times New Roman" w:hAnsi="Times New Roman"/>
                <w:w w:val="110"/>
                <w:sz w:val="24"/>
                <w:lang w:val="cs-CZ"/>
              </w:rPr>
              <w:t xml:space="preserve">     </w:t>
            </w:r>
            <w:r>
              <w:rPr>
                <w:rFonts w:ascii="Times New Roman" w:hAnsi="Times New Roman"/>
                <w:w w:val="110"/>
                <w:sz w:val="24"/>
                <w:lang w:val="cs-CZ"/>
              </w:rPr>
              <w:t xml:space="preserve">   </w:t>
            </w:r>
            <w:r w:rsidRPr="00B6728C">
              <w:rPr>
                <w:rFonts w:ascii="Times New Roman" w:hAnsi="Times New Roman"/>
                <w:b/>
                <w:bCs/>
                <w:w w:val="110"/>
                <w:sz w:val="20"/>
                <w:szCs w:val="20"/>
                <w:lang w:val="cs-CZ"/>
              </w:rPr>
              <w:t>kritérium</w:t>
            </w:r>
          </w:p>
        </w:tc>
        <w:tc>
          <w:tcPr>
            <w:tcW w:w="25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B6728C" w:rsidRDefault="00827BD8" w:rsidP="00DC5332">
            <w:pPr>
              <w:pStyle w:val="TableParagraph"/>
              <w:spacing w:line="255" w:lineRule="exact"/>
              <w:ind w:left="139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CE50A5">
              <w:rPr>
                <w:rFonts w:ascii="Times New Roman" w:hAnsi="Times New Roman"/>
                <w:w w:val="115"/>
                <w:sz w:val="24"/>
                <w:lang w:val="cs-CZ"/>
              </w:rPr>
              <w:t xml:space="preserve">       </w:t>
            </w:r>
            <w:r>
              <w:rPr>
                <w:rFonts w:ascii="Times New Roman" w:hAnsi="Times New Roman"/>
                <w:w w:val="115"/>
                <w:sz w:val="24"/>
                <w:lang w:val="cs-CZ"/>
              </w:rPr>
              <w:t xml:space="preserve">  </w:t>
            </w:r>
            <w:r w:rsidRPr="00B6728C">
              <w:rPr>
                <w:rFonts w:ascii="Times New Roman" w:hAnsi="Times New Roman"/>
                <w:b/>
                <w:bCs/>
                <w:w w:val="115"/>
                <w:sz w:val="20"/>
                <w:szCs w:val="20"/>
                <w:lang w:val="cs-CZ"/>
              </w:rPr>
              <w:t>dílčí</w:t>
            </w:r>
            <w:r w:rsidRPr="00B6728C">
              <w:rPr>
                <w:rFonts w:ascii="Times New Roman" w:hAnsi="Times New Roman"/>
                <w:b/>
                <w:bCs/>
                <w:spacing w:val="-16"/>
                <w:w w:val="115"/>
                <w:sz w:val="20"/>
                <w:szCs w:val="20"/>
                <w:lang w:val="cs-CZ"/>
              </w:rPr>
              <w:t xml:space="preserve"> čá</w:t>
            </w:r>
            <w:r w:rsidRPr="00B6728C">
              <w:rPr>
                <w:rFonts w:ascii="Times New Roman" w:hAnsi="Times New Roman"/>
                <w:b/>
                <w:bCs/>
                <w:w w:val="115"/>
                <w:sz w:val="20"/>
                <w:szCs w:val="20"/>
                <w:lang w:val="cs-CZ"/>
              </w:rPr>
              <w:t>st</w:t>
            </w:r>
          </w:p>
        </w:tc>
        <w:tc>
          <w:tcPr>
            <w:tcW w:w="58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B6728C" w:rsidRDefault="00827BD8" w:rsidP="00DC5332">
            <w:pPr>
              <w:pStyle w:val="TableParagraph"/>
              <w:spacing w:line="255" w:lineRule="exact"/>
              <w:ind w:left="136"/>
              <w:rPr>
                <w:rFonts w:ascii="Times New Roman" w:hAnsi="Times New Roman" w:cs="Arial"/>
                <w:b/>
                <w:bCs/>
                <w:sz w:val="20"/>
                <w:szCs w:val="20"/>
                <w:lang w:val="cs-CZ"/>
              </w:rPr>
            </w:pPr>
            <w:r w:rsidRPr="00CE50A5">
              <w:rPr>
                <w:rFonts w:ascii="Times New Roman" w:hAnsi="Times New Roman"/>
                <w:spacing w:val="3"/>
                <w:w w:val="105"/>
                <w:sz w:val="24"/>
                <w:lang w:val="cs-CZ"/>
              </w:rPr>
              <w:t xml:space="preserve">          </w:t>
            </w:r>
            <w:r>
              <w:rPr>
                <w:rFonts w:ascii="Times New Roman" w:hAnsi="Times New Roman"/>
                <w:spacing w:val="3"/>
                <w:w w:val="105"/>
                <w:sz w:val="24"/>
                <w:lang w:val="cs-CZ"/>
              </w:rPr>
              <w:t xml:space="preserve">     </w:t>
            </w:r>
            <w:r w:rsidRPr="00CE50A5">
              <w:rPr>
                <w:rFonts w:ascii="Times New Roman" w:hAnsi="Times New Roman"/>
                <w:spacing w:val="3"/>
                <w:w w:val="105"/>
                <w:sz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24"/>
                <w:lang w:val="cs-CZ"/>
              </w:rPr>
              <w:t xml:space="preserve"> </w:t>
            </w:r>
            <w:r w:rsidRPr="00B6728C">
              <w:rPr>
                <w:rFonts w:ascii="Times New Roman" w:hAnsi="Times New Roman"/>
                <w:b/>
                <w:bCs/>
                <w:spacing w:val="3"/>
                <w:w w:val="105"/>
                <w:sz w:val="20"/>
                <w:szCs w:val="20"/>
                <w:lang w:val="cs-CZ"/>
              </w:rPr>
              <w:t xml:space="preserve">ověřované </w:t>
            </w:r>
            <w:r w:rsidRPr="00B6728C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cs-CZ"/>
              </w:rPr>
              <w:t>vědomosti a</w:t>
            </w:r>
            <w:r w:rsidRPr="00B6728C">
              <w:rPr>
                <w:rFonts w:ascii="Times New Roman" w:hAnsi="Times New Roman"/>
                <w:b/>
                <w:bCs/>
                <w:spacing w:val="28"/>
                <w:w w:val="105"/>
                <w:sz w:val="20"/>
                <w:szCs w:val="20"/>
                <w:lang w:val="cs-CZ"/>
              </w:rPr>
              <w:t xml:space="preserve"> </w:t>
            </w:r>
            <w:r w:rsidRPr="00B6728C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cs-CZ"/>
              </w:rPr>
              <w:t>dovednosti</w:t>
            </w:r>
          </w:p>
        </w:tc>
      </w:tr>
      <w:tr w:rsidR="00827BD8" w:rsidRPr="00B200BC" w:rsidTr="0007292E">
        <w:trPr>
          <w:trHeight w:hRule="exact" w:val="3029"/>
        </w:trPr>
        <w:tc>
          <w:tcPr>
            <w:tcW w:w="2310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 w:rsidP="00DC5332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sz w:val="23"/>
                <w:lang w:val="cs-CZ"/>
              </w:rPr>
            </w:pPr>
          </w:p>
          <w:p w:rsidR="00827BD8" w:rsidRPr="00CE50A5" w:rsidRDefault="00827BD8" w:rsidP="00DC5332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sz w:val="23"/>
                <w:lang w:val="cs-CZ"/>
              </w:rPr>
            </w:pPr>
          </w:p>
          <w:p w:rsidR="0007292E" w:rsidRDefault="0007292E" w:rsidP="00DC5332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</w:p>
          <w:p w:rsidR="00827BD8" w:rsidRPr="00B6728C" w:rsidRDefault="00827BD8" w:rsidP="00DC5332">
            <w:pPr>
              <w:pStyle w:val="TableParagraph"/>
              <w:spacing w:before="101" w:line="336" w:lineRule="auto"/>
              <w:ind w:left="127" w:right="127" w:firstLine="7"/>
              <w:rPr>
                <w:rFonts w:ascii="Times New Roman" w:hAnsi="Times New Roman"/>
                <w:b/>
                <w:bCs/>
                <w:spacing w:val="33"/>
                <w:sz w:val="20"/>
                <w:szCs w:val="20"/>
                <w:lang w:val="cs-CZ"/>
              </w:rPr>
            </w:pPr>
            <w:r w:rsidRPr="00B6728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CHARAKTERISTIKA</w:t>
            </w:r>
            <w:r w:rsidRPr="00B6728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br/>
            </w:r>
            <w:r w:rsidRPr="00B6728C">
              <w:rPr>
                <w:rFonts w:ascii="Times New Roman" w:hAnsi="Times New Roman"/>
                <w:b/>
                <w:bCs/>
                <w:spacing w:val="3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NE</w:t>
            </w:r>
            <w:r w:rsidRPr="00B6728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UMĚLECKÉHO</w:t>
            </w:r>
            <w:r w:rsidRPr="00B6728C"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t xml:space="preserve"> </w:t>
            </w:r>
            <w:r w:rsidRPr="00B6728C"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t xml:space="preserve">    </w:t>
            </w:r>
            <w:r w:rsidRPr="00B6728C"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cs-CZ"/>
              </w:rPr>
              <w:t xml:space="preserve">   </w:t>
            </w:r>
            <w:r w:rsidRPr="00B6728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TEXTU</w:t>
            </w:r>
          </w:p>
        </w:tc>
        <w:tc>
          <w:tcPr>
            <w:tcW w:w="2530" w:type="dxa"/>
            <w:vMerge w:val="restart"/>
            <w:tcBorders>
              <w:top w:val="single" w:sz="6" w:space="0" w:color="707070"/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 w:rsidP="00DC5332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 w:rsidP="00DC5332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 w:rsidP="00DC5332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 w:rsidP="00DC5332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827BD8" w:rsidRPr="00CE50A5" w:rsidRDefault="00827BD8" w:rsidP="00DC5332">
            <w:pPr>
              <w:pStyle w:val="TableParagraph"/>
              <w:rPr>
                <w:rFonts w:ascii="Times New Roman" w:hAnsi="Times New Roman" w:cs="Arial"/>
                <w:lang w:val="cs-CZ"/>
              </w:rPr>
            </w:pPr>
          </w:p>
          <w:p w:rsidR="0007292E" w:rsidRDefault="0007292E" w:rsidP="00DC5332">
            <w:pPr>
              <w:pStyle w:val="TableParagraph"/>
              <w:spacing w:line="259" w:lineRule="auto"/>
              <w:ind w:left="146" w:right="131" w:hanging="8"/>
              <w:rPr>
                <w:rFonts w:ascii="Times New Roman" w:hAnsi="Times New Roman"/>
                <w:b/>
                <w:bCs/>
                <w:w w:val="105"/>
                <w:lang w:val="cs-CZ"/>
              </w:rPr>
            </w:pPr>
          </w:p>
          <w:p w:rsidR="00827BD8" w:rsidRPr="00B6728C" w:rsidRDefault="00827BD8" w:rsidP="00DC5332">
            <w:pPr>
              <w:pStyle w:val="TableParagraph"/>
              <w:spacing w:line="259" w:lineRule="auto"/>
              <w:ind w:left="146" w:right="131" w:hanging="8"/>
              <w:rPr>
                <w:rFonts w:ascii="Times New Roman" w:hAnsi="Times New Roman"/>
                <w:b/>
                <w:bCs/>
                <w:w w:val="105"/>
                <w:lang w:val="cs-CZ"/>
              </w:rPr>
            </w:pPr>
            <w:r w:rsidRPr="00B6728C">
              <w:rPr>
                <w:rFonts w:ascii="Times New Roman" w:hAnsi="Times New Roman"/>
                <w:b/>
                <w:bCs/>
                <w:w w:val="105"/>
                <w:lang w:val="cs-CZ"/>
              </w:rPr>
              <w:t>analýza</w:t>
            </w:r>
            <w:r w:rsidRPr="00B6728C">
              <w:rPr>
                <w:rFonts w:ascii="Times New Roman" w:hAnsi="Times New Roman"/>
                <w:b/>
                <w:bCs/>
                <w:w w:val="101"/>
                <w:lang w:val="cs-CZ"/>
              </w:rPr>
              <w:t xml:space="preserve"> ne</w:t>
            </w:r>
            <w:r w:rsidRPr="00B6728C">
              <w:rPr>
                <w:rFonts w:ascii="Times New Roman" w:hAnsi="Times New Roman"/>
                <w:b/>
                <w:bCs/>
                <w:w w:val="105"/>
                <w:lang w:val="cs-CZ"/>
              </w:rPr>
              <w:t>uměleckého</w:t>
            </w:r>
          </w:p>
          <w:p w:rsidR="00827BD8" w:rsidRPr="00CE50A5" w:rsidRDefault="00827BD8" w:rsidP="00DC5332">
            <w:pPr>
              <w:pStyle w:val="TableParagraph"/>
              <w:spacing w:line="259" w:lineRule="auto"/>
              <w:ind w:left="146" w:right="131" w:hanging="8"/>
              <w:rPr>
                <w:rFonts w:ascii="Times New Roman" w:hAnsi="Times New Roman" w:cs="Arial"/>
                <w:lang w:val="cs-CZ"/>
              </w:rPr>
            </w:pPr>
            <w:r w:rsidRPr="00B6728C">
              <w:rPr>
                <w:rFonts w:ascii="Times New Roman" w:hAnsi="Times New Roman"/>
                <w:b/>
                <w:bCs/>
                <w:w w:val="105"/>
                <w:lang w:val="cs-CZ"/>
              </w:rPr>
              <w:t xml:space="preserve">          </w:t>
            </w:r>
            <w:r w:rsidRPr="00B6728C">
              <w:rPr>
                <w:rFonts w:ascii="Times New Roman" w:hAnsi="Times New Roman"/>
                <w:b/>
                <w:bCs/>
                <w:spacing w:val="61"/>
                <w:w w:val="105"/>
                <w:lang w:val="cs-CZ"/>
              </w:rPr>
              <w:t xml:space="preserve"> </w:t>
            </w:r>
            <w:r w:rsidRPr="00B6728C">
              <w:rPr>
                <w:rFonts w:ascii="Times New Roman" w:hAnsi="Times New Roman"/>
                <w:b/>
                <w:bCs/>
                <w:w w:val="105"/>
                <w:lang w:val="cs-CZ"/>
              </w:rPr>
              <w:t>textu</w:t>
            </w:r>
          </w:p>
        </w:tc>
        <w:tc>
          <w:tcPr>
            <w:tcW w:w="58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102A1B" w:rsidRDefault="00827BD8" w:rsidP="00DC5332">
            <w:pPr>
              <w:pStyle w:val="TableParagraph"/>
              <w:spacing w:before="58"/>
              <w:ind w:left="215"/>
              <w:rPr>
                <w:rFonts w:ascii="Times New Roman" w:hAnsi="Times New Roman" w:cs="Arial"/>
                <w:b/>
                <w:bCs/>
                <w:sz w:val="23"/>
                <w:szCs w:val="23"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</w:p>
          <w:p w:rsidR="00827BD8" w:rsidRPr="00CE50A5" w:rsidRDefault="00827BD8" w:rsidP="0007292E">
            <w:pPr>
              <w:pStyle w:val="TableParagraph"/>
              <w:numPr>
                <w:ilvl w:val="1"/>
                <w:numId w:val="6"/>
              </w:numPr>
              <w:tabs>
                <w:tab w:val="left" w:pos="603"/>
              </w:tabs>
              <w:spacing w:before="59"/>
              <w:ind w:left="1046" w:hanging="704"/>
              <w:rPr>
                <w:rFonts w:ascii="Times New Roman" w:hAnsi="Times New Roman" w:cs="Arial Narrow"/>
                <w:lang w:val="cs-CZ"/>
              </w:rPr>
            </w:pPr>
            <w:r w:rsidRPr="00102A1B">
              <w:rPr>
                <w:rFonts w:ascii="Times New Roman" w:hAnsi="Times New Roman"/>
                <w:lang w:val="cs-CZ"/>
              </w:rPr>
              <w:t>hlavní myšlenka</w:t>
            </w:r>
            <w:r w:rsidRPr="00CE50A5">
              <w:rPr>
                <w:rFonts w:ascii="Times New Roman" w:hAnsi="Times New Roman"/>
                <w:w w:val="120"/>
                <w:lang w:val="cs-CZ"/>
              </w:rPr>
              <w:t xml:space="preserve"> </w:t>
            </w:r>
            <w:r w:rsidRPr="00102A1B">
              <w:rPr>
                <w:rFonts w:ascii="Times New Roman" w:hAnsi="Times New Roman"/>
                <w:lang w:val="cs-CZ"/>
              </w:rPr>
              <w:t>textu</w:t>
            </w:r>
          </w:p>
          <w:p w:rsidR="00827BD8" w:rsidRPr="0007292E" w:rsidRDefault="00827BD8" w:rsidP="0007292E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</w:tabs>
              <w:spacing w:before="56"/>
              <w:rPr>
                <w:rFonts w:ascii="Times New Roman" w:hAnsi="Times New Roman" w:cs="Arial"/>
                <w:lang w:val="cs-CZ"/>
              </w:rPr>
            </w:pPr>
            <w:r w:rsidRPr="00102A1B">
              <w:rPr>
                <w:rFonts w:ascii="Times New Roman" w:hAnsi="Times New Roman"/>
                <w:lang w:val="cs-CZ"/>
              </w:rPr>
              <w:t>komunikační situace</w:t>
            </w:r>
            <w:r w:rsidRPr="00CE50A5">
              <w:rPr>
                <w:rFonts w:ascii="Times New Roman" w:hAnsi="Times New Roman"/>
                <w:lang w:val="cs-CZ"/>
              </w:rPr>
              <w:t xml:space="preserve"> (např. </w:t>
            </w:r>
            <w:proofErr w:type="gramStart"/>
            <w:r w:rsidRPr="00CE50A5">
              <w:rPr>
                <w:rFonts w:ascii="Times New Roman" w:hAnsi="Times New Roman"/>
                <w:lang w:val="cs-CZ"/>
              </w:rPr>
              <w:t>účel,</w:t>
            </w:r>
            <w:r w:rsidRPr="00CE50A5">
              <w:rPr>
                <w:rFonts w:ascii="Times New Roman" w:hAnsi="Times New Roman"/>
                <w:spacing w:val="-34"/>
                <w:lang w:val="cs-CZ"/>
              </w:rPr>
              <w:t xml:space="preserve"> </w:t>
            </w:r>
            <w:r>
              <w:rPr>
                <w:rFonts w:ascii="Times New Roman" w:hAnsi="Times New Roman"/>
                <w:spacing w:val="-34"/>
                <w:lang w:val="cs-CZ"/>
              </w:rPr>
              <w:t xml:space="preserve"> </w:t>
            </w:r>
            <w:r w:rsidRPr="00CE50A5">
              <w:rPr>
                <w:rFonts w:ascii="Times New Roman" w:hAnsi="Times New Roman"/>
                <w:lang w:val="cs-CZ"/>
              </w:rPr>
              <w:t>adresát</w:t>
            </w:r>
            <w:proofErr w:type="gramEnd"/>
            <w:r w:rsidRPr="00CE50A5">
              <w:rPr>
                <w:rFonts w:ascii="Times New Roman" w:hAnsi="Times New Roman"/>
                <w:lang w:val="cs-CZ"/>
              </w:rPr>
              <w:t>)</w:t>
            </w:r>
          </w:p>
          <w:p w:rsidR="0007292E" w:rsidRPr="00CE50A5" w:rsidRDefault="0007292E" w:rsidP="0007292E">
            <w:pPr>
              <w:pStyle w:val="TableParagraph"/>
              <w:numPr>
                <w:ilvl w:val="0"/>
                <w:numId w:val="6"/>
              </w:numPr>
              <w:spacing w:before="69"/>
              <w:rPr>
                <w:rFonts w:ascii="Times New Roman" w:hAnsi="Times New Roman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funkční styl</w:t>
            </w:r>
          </w:p>
          <w:p w:rsidR="0007292E" w:rsidRPr="00EA2A0F" w:rsidRDefault="0007292E" w:rsidP="0007292E">
            <w:pPr>
              <w:pStyle w:val="TableParagraph"/>
              <w:numPr>
                <w:ilvl w:val="0"/>
                <w:numId w:val="6"/>
              </w:numPr>
              <w:spacing w:before="69"/>
              <w:rPr>
                <w:rFonts w:ascii="Times New Roman" w:hAnsi="Times New Roman"/>
                <w:lang w:val="cs-CZ"/>
              </w:rPr>
            </w:pPr>
            <w:r w:rsidRPr="00EA2A0F">
              <w:rPr>
                <w:rFonts w:ascii="Times New Roman" w:hAnsi="Times New Roman"/>
                <w:lang w:val="cs-CZ"/>
              </w:rPr>
              <w:t>slohový postup a slohový útvar</w:t>
            </w:r>
          </w:p>
          <w:p w:rsidR="0007292E" w:rsidRPr="00CE50A5" w:rsidRDefault="0007292E" w:rsidP="0007292E">
            <w:pPr>
              <w:pStyle w:val="TableParagraph"/>
              <w:numPr>
                <w:ilvl w:val="0"/>
                <w:numId w:val="6"/>
              </w:numPr>
              <w:spacing w:before="69"/>
              <w:rPr>
                <w:rFonts w:ascii="Times New Roman" w:hAnsi="Times New Roman"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kompoziční výstavba výňatku</w:t>
            </w:r>
          </w:p>
          <w:p w:rsidR="0007292E" w:rsidRPr="00EA2A0F" w:rsidRDefault="0007292E" w:rsidP="0007292E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56"/>
              <w:rPr>
                <w:rFonts w:ascii="Times New Roman" w:hAnsi="Times New Roman" w:cs="Arial"/>
                <w:b/>
                <w:bCs/>
                <w:lang w:val="cs-CZ"/>
              </w:rPr>
            </w:pPr>
            <w:r w:rsidRPr="00CE50A5">
              <w:rPr>
                <w:rFonts w:ascii="Times New Roman" w:hAnsi="Times New Roman"/>
                <w:lang w:val="cs-CZ"/>
              </w:rPr>
              <w:t>jazykové prostředky a jejich funkce ve výňatku</w:t>
            </w:r>
          </w:p>
          <w:p w:rsidR="0007292E" w:rsidRDefault="0007292E" w:rsidP="0007292E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spacing w:before="56"/>
              <w:rPr>
                <w:rFonts w:ascii="Times New Roman" w:hAnsi="Times New Roman" w:cs="Arial"/>
                <w:bCs/>
                <w:lang w:val="cs-CZ"/>
              </w:rPr>
            </w:pPr>
            <w:r w:rsidRPr="00EA2A0F">
              <w:rPr>
                <w:rFonts w:ascii="Times New Roman" w:hAnsi="Times New Roman" w:cs="Arial"/>
                <w:bCs/>
                <w:lang w:val="cs-CZ"/>
              </w:rPr>
              <w:t>všestranný jazykový rozbor</w:t>
            </w:r>
            <w:r>
              <w:rPr>
                <w:rFonts w:ascii="Times New Roman" w:hAnsi="Times New Roman" w:cs="Arial"/>
                <w:bCs/>
                <w:lang w:val="cs-CZ"/>
              </w:rPr>
              <w:t xml:space="preserve"> (lexikální, syntaktický,</w:t>
            </w:r>
          </w:p>
          <w:p w:rsidR="0007292E" w:rsidRPr="00CE50A5" w:rsidRDefault="0007292E" w:rsidP="0007292E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</w:tabs>
              <w:spacing w:before="56"/>
              <w:rPr>
                <w:rFonts w:ascii="Times New Roman" w:hAnsi="Times New Roman" w:cs="Arial"/>
                <w:lang w:val="cs-CZ"/>
              </w:rPr>
            </w:pPr>
            <w:r>
              <w:rPr>
                <w:rFonts w:ascii="Times New Roman" w:hAnsi="Times New Roman" w:cs="Arial"/>
                <w:bCs/>
                <w:lang w:val="cs-CZ"/>
              </w:rPr>
              <w:t>morfologický)</w:t>
            </w:r>
          </w:p>
          <w:p w:rsidR="00827BD8" w:rsidRPr="00CE50A5" w:rsidRDefault="00827BD8" w:rsidP="00C3050B">
            <w:pPr>
              <w:pStyle w:val="TableParagraph"/>
              <w:tabs>
                <w:tab w:val="left" w:pos="598"/>
              </w:tabs>
              <w:spacing w:before="64"/>
              <w:ind w:left="597"/>
              <w:rPr>
                <w:rFonts w:ascii="Times New Roman" w:hAnsi="Times New Roman" w:cs="Arial"/>
                <w:lang w:val="cs-CZ"/>
              </w:rPr>
            </w:pPr>
          </w:p>
        </w:tc>
      </w:tr>
      <w:tr w:rsidR="00827BD8" w:rsidRPr="00B200BC" w:rsidTr="0007292E">
        <w:trPr>
          <w:trHeight w:hRule="exact" w:val="708"/>
        </w:trPr>
        <w:tc>
          <w:tcPr>
            <w:tcW w:w="2310" w:type="dxa"/>
            <w:vMerge/>
            <w:tcBorders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 w:rsidP="00DC5332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530" w:type="dxa"/>
            <w:vMerge/>
            <w:tcBorders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 w:rsidP="00DC5332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58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07292E" w:rsidRPr="00EA2A0F" w:rsidRDefault="00827BD8" w:rsidP="0007292E">
            <w:pPr>
              <w:pStyle w:val="TableParagraph"/>
              <w:spacing w:before="34"/>
              <w:ind w:left="151"/>
              <w:rPr>
                <w:rFonts w:ascii="Times New Roman" w:hAnsi="Times New Roman" w:cs="Arial"/>
                <w:bCs/>
                <w:lang w:val="cs-CZ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3"/>
                <w:lang w:val="cs-CZ"/>
              </w:rPr>
              <w:t xml:space="preserve"> </w:t>
            </w:r>
          </w:p>
          <w:p w:rsidR="00EA2A0F" w:rsidRPr="00EA2A0F" w:rsidRDefault="00EA2A0F" w:rsidP="00EA2A0F">
            <w:pPr>
              <w:pStyle w:val="TableParagraph"/>
              <w:tabs>
                <w:tab w:val="left" w:pos="591"/>
              </w:tabs>
              <w:spacing w:before="56"/>
              <w:ind w:left="590"/>
              <w:rPr>
                <w:rFonts w:ascii="Times New Roman" w:hAnsi="Times New Roman" w:cs="Arial"/>
                <w:bCs/>
                <w:lang w:val="cs-CZ"/>
              </w:rPr>
            </w:pPr>
          </w:p>
        </w:tc>
      </w:tr>
      <w:tr w:rsidR="00827BD8" w:rsidRPr="00B200BC" w:rsidTr="00EA2A0F">
        <w:trPr>
          <w:trHeight w:hRule="exact" w:val="95"/>
        </w:trPr>
        <w:tc>
          <w:tcPr>
            <w:tcW w:w="2310" w:type="dxa"/>
            <w:vMerge/>
            <w:tcBorders>
              <w:left w:val="single" w:sz="6" w:space="0" w:color="707070"/>
              <w:right w:val="single" w:sz="6" w:space="0" w:color="707070"/>
            </w:tcBorders>
          </w:tcPr>
          <w:p w:rsidR="00827BD8" w:rsidRPr="00CE50A5" w:rsidRDefault="00827BD8" w:rsidP="00DC5332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530" w:type="dxa"/>
            <w:vMerge/>
            <w:tcBorders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 w:rsidP="00DC5332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58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 w:rsidP="00EA2A0F">
            <w:pPr>
              <w:pStyle w:val="TableParagraph"/>
              <w:tabs>
                <w:tab w:val="left" w:pos="591"/>
              </w:tabs>
              <w:spacing w:before="64"/>
              <w:rPr>
                <w:rFonts w:ascii="Times New Roman" w:hAnsi="Times New Roman" w:cs="Arial"/>
                <w:lang w:val="cs-CZ"/>
              </w:rPr>
            </w:pPr>
          </w:p>
        </w:tc>
      </w:tr>
      <w:tr w:rsidR="00827BD8" w:rsidRPr="00B200BC" w:rsidTr="0007292E">
        <w:trPr>
          <w:trHeight w:hRule="exact" w:val="95"/>
        </w:trPr>
        <w:tc>
          <w:tcPr>
            <w:tcW w:w="2310" w:type="dxa"/>
            <w:vMerge/>
            <w:tcBorders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 w:rsidP="00DC5332">
            <w:pPr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5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 w:rsidP="00EF5163">
            <w:pPr>
              <w:pStyle w:val="TableParagraph"/>
              <w:tabs>
                <w:tab w:val="left" w:pos="1643"/>
              </w:tabs>
              <w:spacing w:line="280" w:lineRule="auto"/>
              <w:ind w:right="73"/>
              <w:rPr>
                <w:rFonts w:ascii="Times New Roman" w:hAnsi="Times New Roman" w:cs="Arial"/>
                <w:lang w:val="cs-CZ"/>
              </w:rPr>
            </w:pPr>
          </w:p>
        </w:tc>
        <w:tc>
          <w:tcPr>
            <w:tcW w:w="583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827BD8" w:rsidRPr="00CE50A5" w:rsidRDefault="00827BD8" w:rsidP="00EF5163">
            <w:pPr>
              <w:pStyle w:val="TableParagraph"/>
              <w:tabs>
                <w:tab w:val="left" w:pos="605"/>
              </w:tabs>
              <w:spacing w:before="42"/>
              <w:rPr>
                <w:rFonts w:ascii="Times New Roman" w:hAnsi="Times New Roman" w:cs="Arial"/>
                <w:lang w:val="cs-CZ"/>
              </w:rPr>
            </w:pPr>
          </w:p>
        </w:tc>
      </w:tr>
    </w:tbl>
    <w:p w:rsidR="00827BD8" w:rsidRPr="00CE50A5" w:rsidRDefault="00827BD8">
      <w:pPr>
        <w:rPr>
          <w:rFonts w:ascii="Times New Roman" w:hAnsi="Times New Roman" w:cs="Arial"/>
          <w:sz w:val="20"/>
          <w:szCs w:val="20"/>
          <w:lang w:val="cs-CZ"/>
        </w:rPr>
      </w:pPr>
    </w:p>
    <w:p w:rsidR="00827BD8" w:rsidRPr="00CE50A5" w:rsidRDefault="00827BD8">
      <w:pPr>
        <w:rPr>
          <w:rFonts w:ascii="Times New Roman" w:hAnsi="Times New Roman" w:cs="Arial"/>
          <w:sz w:val="20"/>
          <w:szCs w:val="20"/>
          <w:lang w:val="cs-CZ"/>
        </w:rPr>
      </w:pPr>
    </w:p>
    <w:p w:rsidR="00827BD8" w:rsidRPr="00CE50A5" w:rsidRDefault="00827BD8">
      <w:pPr>
        <w:rPr>
          <w:rFonts w:ascii="Times New Roman" w:hAnsi="Times New Roman" w:cs="Arial"/>
          <w:sz w:val="20"/>
          <w:szCs w:val="20"/>
          <w:lang w:val="cs-CZ"/>
        </w:rPr>
      </w:pPr>
    </w:p>
    <w:p w:rsidR="00827BD8" w:rsidRPr="00CE50A5" w:rsidRDefault="00827BD8">
      <w:pPr>
        <w:spacing w:before="5"/>
        <w:rPr>
          <w:rFonts w:ascii="Times New Roman" w:hAnsi="Times New Roman" w:cs="Arial"/>
          <w:sz w:val="19"/>
          <w:szCs w:val="19"/>
          <w:lang w:val="pl-PL"/>
        </w:rPr>
      </w:pPr>
    </w:p>
    <w:sectPr w:rsidR="00827BD8" w:rsidRPr="00CE50A5" w:rsidSect="00681017">
      <w:type w:val="continuous"/>
      <w:pgSz w:w="11910" w:h="16840"/>
      <w:pgMar w:top="360" w:right="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EAE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C4B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ACEE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A1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586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80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761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EA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04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3A8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97E65"/>
    <w:multiLevelType w:val="hybridMultilevel"/>
    <w:tmpl w:val="FFFFFFFF"/>
    <w:lvl w:ilvl="0" w:tplc="6C00B288">
      <w:start w:val="1"/>
      <w:numFmt w:val="bullet"/>
      <w:lvlText w:val="•"/>
      <w:lvlJc w:val="left"/>
      <w:pPr>
        <w:ind w:left="590" w:hanging="216"/>
      </w:pPr>
      <w:rPr>
        <w:rFonts w:ascii="Arial" w:eastAsia="Times New Roman" w:hAnsi="Arial" w:hint="default"/>
        <w:w w:val="76"/>
        <w:sz w:val="22"/>
      </w:rPr>
    </w:lvl>
    <w:lvl w:ilvl="1" w:tplc="BECC4220">
      <w:start w:val="1"/>
      <w:numFmt w:val="bullet"/>
      <w:lvlText w:val="•"/>
      <w:lvlJc w:val="left"/>
      <w:pPr>
        <w:ind w:left="1042" w:hanging="216"/>
      </w:pPr>
      <w:rPr>
        <w:rFonts w:hint="default"/>
      </w:rPr>
    </w:lvl>
    <w:lvl w:ilvl="2" w:tplc="3C6E9636">
      <w:start w:val="1"/>
      <w:numFmt w:val="bullet"/>
      <w:lvlText w:val="•"/>
      <w:lvlJc w:val="left"/>
      <w:pPr>
        <w:ind w:left="1484" w:hanging="216"/>
      </w:pPr>
      <w:rPr>
        <w:rFonts w:hint="default"/>
      </w:rPr>
    </w:lvl>
    <w:lvl w:ilvl="3" w:tplc="055C0B2E">
      <w:start w:val="1"/>
      <w:numFmt w:val="bullet"/>
      <w:lvlText w:val="•"/>
      <w:lvlJc w:val="left"/>
      <w:pPr>
        <w:ind w:left="1926" w:hanging="216"/>
      </w:pPr>
      <w:rPr>
        <w:rFonts w:hint="default"/>
      </w:rPr>
    </w:lvl>
    <w:lvl w:ilvl="4" w:tplc="686EDF6E">
      <w:start w:val="1"/>
      <w:numFmt w:val="bullet"/>
      <w:lvlText w:val="•"/>
      <w:lvlJc w:val="left"/>
      <w:pPr>
        <w:ind w:left="2368" w:hanging="216"/>
      </w:pPr>
      <w:rPr>
        <w:rFonts w:hint="default"/>
      </w:rPr>
    </w:lvl>
    <w:lvl w:ilvl="5" w:tplc="304E6EBE">
      <w:start w:val="1"/>
      <w:numFmt w:val="bullet"/>
      <w:lvlText w:val="•"/>
      <w:lvlJc w:val="left"/>
      <w:pPr>
        <w:ind w:left="2810" w:hanging="216"/>
      </w:pPr>
      <w:rPr>
        <w:rFonts w:hint="default"/>
      </w:rPr>
    </w:lvl>
    <w:lvl w:ilvl="6" w:tplc="FF76D562">
      <w:start w:val="1"/>
      <w:numFmt w:val="bullet"/>
      <w:lvlText w:val="•"/>
      <w:lvlJc w:val="left"/>
      <w:pPr>
        <w:ind w:left="3252" w:hanging="216"/>
      </w:pPr>
      <w:rPr>
        <w:rFonts w:hint="default"/>
      </w:rPr>
    </w:lvl>
    <w:lvl w:ilvl="7" w:tplc="D1BE0384">
      <w:start w:val="1"/>
      <w:numFmt w:val="bullet"/>
      <w:lvlText w:val="•"/>
      <w:lvlJc w:val="left"/>
      <w:pPr>
        <w:ind w:left="3694" w:hanging="216"/>
      </w:pPr>
      <w:rPr>
        <w:rFonts w:hint="default"/>
      </w:rPr>
    </w:lvl>
    <w:lvl w:ilvl="8" w:tplc="61A44F04">
      <w:start w:val="1"/>
      <w:numFmt w:val="bullet"/>
      <w:lvlText w:val="•"/>
      <w:lvlJc w:val="left"/>
      <w:pPr>
        <w:ind w:left="4136" w:hanging="216"/>
      </w:pPr>
      <w:rPr>
        <w:rFonts w:hint="default"/>
      </w:rPr>
    </w:lvl>
  </w:abstractNum>
  <w:abstractNum w:abstractNumId="11" w15:restartNumberingAfterBreak="0">
    <w:nsid w:val="23040B65"/>
    <w:multiLevelType w:val="hybridMultilevel"/>
    <w:tmpl w:val="FFFFFFFF"/>
    <w:lvl w:ilvl="0" w:tplc="B92C653A">
      <w:start w:val="1"/>
      <w:numFmt w:val="bullet"/>
      <w:lvlText w:val="•"/>
      <w:lvlJc w:val="left"/>
      <w:pPr>
        <w:ind w:left="602" w:hanging="216"/>
      </w:pPr>
      <w:rPr>
        <w:rFonts w:ascii="Arial" w:eastAsia="Times New Roman" w:hAnsi="Arial" w:hint="default"/>
        <w:w w:val="80"/>
      </w:rPr>
    </w:lvl>
    <w:lvl w:ilvl="1" w:tplc="FF109C82">
      <w:start w:val="1"/>
      <w:numFmt w:val="bullet"/>
      <w:lvlText w:val="•"/>
      <w:lvlJc w:val="left"/>
      <w:pPr>
        <w:ind w:left="1041" w:hanging="216"/>
      </w:pPr>
      <w:rPr>
        <w:rFonts w:hint="default"/>
      </w:rPr>
    </w:lvl>
    <w:lvl w:ilvl="2" w:tplc="B57A7F36">
      <w:start w:val="1"/>
      <w:numFmt w:val="bullet"/>
      <w:lvlText w:val="•"/>
      <w:lvlJc w:val="left"/>
      <w:pPr>
        <w:ind w:left="1482" w:hanging="216"/>
      </w:pPr>
      <w:rPr>
        <w:rFonts w:hint="default"/>
      </w:rPr>
    </w:lvl>
    <w:lvl w:ilvl="3" w:tplc="D2583962">
      <w:start w:val="1"/>
      <w:numFmt w:val="bullet"/>
      <w:lvlText w:val="•"/>
      <w:lvlJc w:val="left"/>
      <w:pPr>
        <w:ind w:left="1923" w:hanging="216"/>
      </w:pPr>
      <w:rPr>
        <w:rFonts w:hint="default"/>
      </w:rPr>
    </w:lvl>
    <w:lvl w:ilvl="4" w:tplc="D332B170">
      <w:start w:val="1"/>
      <w:numFmt w:val="bullet"/>
      <w:lvlText w:val="•"/>
      <w:lvlJc w:val="left"/>
      <w:pPr>
        <w:ind w:left="2364" w:hanging="216"/>
      </w:pPr>
      <w:rPr>
        <w:rFonts w:hint="default"/>
      </w:rPr>
    </w:lvl>
    <w:lvl w:ilvl="5" w:tplc="98AC706C">
      <w:start w:val="1"/>
      <w:numFmt w:val="bullet"/>
      <w:lvlText w:val="•"/>
      <w:lvlJc w:val="left"/>
      <w:pPr>
        <w:ind w:left="2805" w:hanging="216"/>
      </w:pPr>
      <w:rPr>
        <w:rFonts w:hint="default"/>
      </w:rPr>
    </w:lvl>
    <w:lvl w:ilvl="6" w:tplc="3B743F6A">
      <w:start w:val="1"/>
      <w:numFmt w:val="bullet"/>
      <w:lvlText w:val="•"/>
      <w:lvlJc w:val="left"/>
      <w:pPr>
        <w:ind w:left="3246" w:hanging="216"/>
      </w:pPr>
      <w:rPr>
        <w:rFonts w:hint="default"/>
      </w:rPr>
    </w:lvl>
    <w:lvl w:ilvl="7" w:tplc="32B23A34">
      <w:start w:val="1"/>
      <w:numFmt w:val="bullet"/>
      <w:lvlText w:val="•"/>
      <w:lvlJc w:val="left"/>
      <w:pPr>
        <w:ind w:left="3687" w:hanging="216"/>
      </w:pPr>
      <w:rPr>
        <w:rFonts w:hint="default"/>
      </w:rPr>
    </w:lvl>
    <w:lvl w:ilvl="8" w:tplc="5406D114">
      <w:start w:val="1"/>
      <w:numFmt w:val="bullet"/>
      <w:lvlText w:val="•"/>
      <w:lvlJc w:val="left"/>
      <w:pPr>
        <w:ind w:left="4128" w:hanging="216"/>
      </w:pPr>
      <w:rPr>
        <w:rFonts w:hint="default"/>
      </w:rPr>
    </w:lvl>
  </w:abstractNum>
  <w:abstractNum w:abstractNumId="12" w15:restartNumberingAfterBreak="0">
    <w:nsid w:val="4433285A"/>
    <w:multiLevelType w:val="hybridMultilevel"/>
    <w:tmpl w:val="FFFFFFFF"/>
    <w:lvl w:ilvl="0" w:tplc="650E48C4">
      <w:start w:val="1"/>
      <w:numFmt w:val="bullet"/>
      <w:lvlText w:val="•"/>
      <w:lvlJc w:val="left"/>
      <w:pPr>
        <w:ind w:left="595" w:hanging="231"/>
      </w:pPr>
      <w:rPr>
        <w:rFonts w:ascii="Arial" w:eastAsia="Times New Roman" w:hAnsi="Arial" w:hint="default"/>
        <w:w w:val="76"/>
        <w:sz w:val="22"/>
      </w:rPr>
    </w:lvl>
    <w:lvl w:ilvl="1" w:tplc="01F0BFCA">
      <w:start w:val="1"/>
      <w:numFmt w:val="bullet"/>
      <w:lvlText w:val="•"/>
      <w:lvlJc w:val="left"/>
      <w:pPr>
        <w:ind w:left="1041" w:hanging="231"/>
      </w:pPr>
      <w:rPr>
        <w:rFonts w:hint="default"/>
      </w:rPr>
    </w:lvl>
    <w:lvl w:ilvl="2" w:tplc="1B20F7AC">
      <w:start w:val="1"/>
      <w:numFmt w:val="bullet"/>
      <w:lvlText w:val="•"/>
      <w:lvlJc w:val="left"/>
      <w:pPr>
        <w:ind w:left="1482" w:hanging="231"/>
      </w:pPr>
      <w:rPr>
        <w:rFonts w:hint="default"/>
      </w:rPr>
    </w:lvl>
    <w:lvl w:ilvl="3" w:tplc="32C86C4E">
      <w:start w:val="1"/>
      <w:numFmt w:val="bullet"/>
      <w:lvlText w:val="•"/>
      <w:lvlJc w:val="left"/>
      <w:pPr>
        <w:ind w:left="1923" w:hanging="231"/>
      </w:pPr>
      <w:rPr>
        <w:rFonts w:hint="default"/>
      </w:rPr>
    </w:lvl>
    <w:lvl w:ilvl="4" w:tplc="752CB3AE">
      <w:start w:val="1"/>
      <w:numFmt w:val="bullet"/>
      <w:lvlText w:val="•"/>
      <w:lvlJc w:val="left"/>
      <w:pPr>
        <w:ind w:left="2364" w:hanging="231"/>
      </w:pPr>
      <w:rPr>
        <w:rFonts w:hint="default"/>
      </w:rPr>
    </w:lvl>
    <w:lvl w:ilvl="5" w:tplc="D188FAAA">
      <w:start w:val="1"/>
      <w:numFmt w:val="bullet"/>
      <w:lvlText w:val="•"/>
      <w:lvlJc w:val="left"/>
      <w:pPr>
        <w:ind w:left="2805" w:hanging="231"/>
      </w:pPr>
      <w:rPr>
        <w:rFonts w:hint="default"/>
      </w:rPr>
    </w:lvl>
    <w:lvl w:ilvl="6" w:tplc="EABE3B3A">
      <w:start w:val="1"/>
      <w:numFmt w:val="bullet"/>
      <w:lvlText w:val="•"/>
      <w:lvlJc w:val="left"/>
      <w:pPr>
        <w:ind w:left="3246" w:hanging="231"/>
      </w:pPr>
      <w:rPr>
        <w:rFonts w:hint="default"/>
      </w:rPr>
    </w:lvl>
    <w:lvl w:ilvl="7" w:tplc="ADFAE368">
      <w:start w:val="1"/>
      <w:numFmt w:val="bullet"/>
      <w:lvlText w:val="•"/>
      <w:lvlJc w:val="left"/>
      <w:pPr>
        <w:ind w:left="3687" w:hanging="231"/>
      </w:pPr>
      <w:rPr>
        <w:rFonts w:hint="default"/>
      </w:rPr>
    </w:lvl>
    <w:lvl w:ilvl="8" w:tplc="B9AC6F64">
      <w:start w:val="1"/>
      <w:numFmt w:val="bullet"/>
      <w:lvlText w:val="•"/>
      <w:lvlJc w:val="left"/>
      <w:pPr>
        <w:ind w:left="4128" w:hanging="231"/>
      </w:pPr>
      <w:rPr>
        <w:rFonts w:hint="default"/>
      </w:rPr>
    </w:lvl>
  </w:abstractNum>
  <w:abstractNum w:abstractNumId="13" w15:restartNumberingAfterBreak="0">
    <w:nsid w:val="5E1A447B"/>
    <w:multiLevelType w:val="hybridMultilevel"/>
    <w:tmpl w:val="FFFFFFFF"/>
    <w:lvl w:ilvl="0" w:tplc="B010E72C">
      <w:start w:val="1"/>
      <w:numFmt w:val="decimal"/>
      <w:lvlText w:val="%1."/>
      <w:lvlJc w:val="left"/>
      <w:pPr>
        <w:ind w:left="350" w:hanging="195"/>
      </w:pPr>
      <w:rPr>
        <w:rFonts w:ascii="Arial Narrow" w:eastAsia="Times New Roman" w:hAnsi="Arial Narrow" w:cs="Times New Roman" w:hint="default"/>
        <w:w w:val="60"/>
        <w:sz w:val="24"/>
        <w:szCs w:val="24"/>
      </w:rPr>
    </w:lvl>
    <w:lvl w:ilvl="1" w:tplc="1BA015D8">
      <w:start w:val="1"/>
      <w:numFmt w:val="bullet"/>
      <w:lvlText w:val="•"/>
      <w:lvlJc w:val="left"/>
      <w:pPr>
        <w:ind w:left="602" w:hanging="224"/>
      </w:pPr>
      <w:rPr>
        <w:rFonts w:ascii="Arial Narrow" w:eastAsia="Times New Roman" w:hAnsi="Arial Narrow" w:hint="default"/>
        <w:w w:val="98"/>
      </w:rPr>
    </w:lvl>
    <w:lvl w:ilvl="2" w:tplc="824ADDB6">
      <w:start w:val="1"/>
      <w:numFmt w:val="bullet"/>
      <w:lvlText w:val="•"/>
      <w:lvlJc w:val="left"/>
      <w:pPr>
        <w:ind w:left="1090" w:hanging="224"/>
      </w:pPr>
      <w:rPr>
        <w:rFonts w:hint="default"/>
      </w:rPr>
    </w:lvl>
    <w:lvl w:ilvl="3" w:tplc="12EC37FC">
      <w:start w:val="1"/>
      <w:numFmt w:val="bullet"/>
      <w:lvlText w:val="•"/>
      <w:lvlJc w:val="left"/>
      <w:pPr>
        <w:ind w:left="1580" w:hanging="224"/>
      </w:pPr>
      <w:rPr>
        <w:rFonts w:hint="default"/>
      </w:rPr>
    </w:lvl>
    <w:lvl w:ilvl="4" w:tplc="26866BFA">
      <w:start w:val="1"/>
      <w:numFmt w:val="bullet"/>
      <w:lvlText w:val="•"/>
      <w:lvlJc w:val="left"/>
      <w:pPr>
        <w:ind w:left="2070" w:hanging="224"/>
      </w:pPr>
      <w:rPr>
        <w:rFonts w:hint="default"/>
      </w:rPr>
    </w:lvl>
    <w:lvl w:ilvl="5" w:tplc="E13C7C7A">
      <w:start w:val="1"/>
      <w:numFmt w:val="bullet"/>
      <w:lvlText w:val="•"/>
      <w:lvlJc w:val="left"/>
      <w:pPr>
        <w:ind w:left="2560" w:hanging="224"/>
      </w:pPr>
      <w:rPr>
        <w:rFonts w:hint="default"/>
      </w:rPr>
    </w:lvl>
    <w:lvl w:ilvl="6" w:tplc="FBE2B0C8">
      <w:start w:val="1"/>
      <w:numFmt w:val="bullet"/>
      <w:lvlText w:val="•"/>
      <w:lvlJc w:val="left"/>
      <w:pPr>
        <w:ind w:left="3050" w:hanging="224"/>
      </w:pPr>
      <w:rPr>
        <w:rFonts w:hint="default"/>
      </w:rPr>
    </w:lvl>
    <w:lvl w:ilvl="7" w:tplc="6CD6DDBA">
      <w:start w:val="1"/>
      <w:numFmt w:val="bullet"/>
      <w:lvlText w:val="•"/>
      <w:lvlJc w:val="left"/>
      <w:pPr>
        <w:ind w:left="3540" w:hanging="224"/>
      </w:pPr>
      <w:rPr>
        <w:rFonts w:hint="default"/>
      </w:rPr>
    </w:lvl>
    <w:lvl w:ilvl="8" w:tplc="AAE6B84C">
      <w:start w:val="1"/>
      <w:numFmt w:val="bullet"/>
      <w:lvlText w:val="•"/>
      <w:lvlJc w:val="left"/>
      <w:pPr>
        <w:ind w:left="4030" w:hanging="224"/>
      </w:pPr>
      <w:rPr>
        <w:rFonts w:hint="default"/>
      </w:rPr>
    </w:lvl>
  </w:abstractNum>
  <w:abstractNum w:abstractNumId="14" w15:restartNumberingAfterBreak="0">
    <w:nsid w:val="617B6C21"/>
    <w:multiLevelType w:val="hybridMultilevel"/>
    <w:tmpl w:val="FFFFFFFF"/>
    <w:lvl w:ilvl="0" w:tplc="1E88AD76">
      <w:start w:val="1"/>
      <w:numFmt w:val="bullet"/>
      <w:lvlText w:val="•"/>
      <w:lvlJc w:val="left"/>
      <w:pPr>
        <w:ind w:left="604" w:hanging="231"/>
      </w:pPr>
      <w:rPr>
        <w:rFonts w:ascii="Arial" w:eastAsia="Times New Roman" w:hAnsi="Arial" w:hint="default"/>
        <w:w w:val="76"/>
        <w:sz w:val="22"/>
      </w:rPr>
    </w:lvl>
    <w:lvl w:ilvl="1" w:tplc="FE721802">
      <w:start w:val="1"/>
      <w:numFmt w:val="bullet"/>
      <w:lvlText w:val="•"/>
      <w:lvlJc w:val="left"/>
      <w:pPr>
        <w:ind w:left="1042" w:hanging="231"/>
      </w:pPr>
      <w:rPr>
        <w:rFonts w:hint="default"/>
      </w:rPr>
    </w:lvl>
    <w:lvl w:ilvl="2" w:tplc="539CE7AC">
      <w:start w:val="1"/>
      <w:numFmt w:val="bullet"/>
      <w:lvlText w:val="•"/>
      <w:lvlJc w:val="left"/>
      <w:pPr>
        <w:ind w:left="1484" w:hanging="231"/>
      </w:pPr>
      <w:rPr>
        <w:rFonts w:hint="default"/>
      </w:rPr>
    </w:lvl>
    <w:lvl w:ilvl="3" w:tplc="72AEE106">
      <w:start w:val="1"/>
      <w:numFmt w:val="bullet"/>
      <w:lvlText w:val="•"/>
      <w:lvlJc w:val="left"/>
      <w:pPr>
        <w:ind w:left="1926" w:hanging="231"/>
      </w:pPr>
      <w:rPr>
        <w:rFonts w:hint="default"/>
      </w:rPr>
    </w:lvl>
    <w:lvl w:ilvl="4" w:tplc="5CC8EF9A">
      <w:start w:val="1"/>
      <w:numFmt w:val="bullet"/>
      <w:lvlText w:val="•"/>
      <w:lvlJc w:val="left"/>
      <w:pPr>
        <w:ind w:left="2368" w:hanging="231"/>
      </w:pPr>
      <w:rPr>
        <w:rFonts w:hint="default"/>
      </w:rPr>
    </w:lvl>
    <w:lvl w:ilvl="5" w:tplc="99C836A8">
      <w:start w:val="1"/>
      <w:numFmt w:val="bullet"/>
      <w:lvlText w:val="•"/>
      <w:lvlJc w:val="left"/>
      <w:pPr>
        <w:ind w:left="2810" w:hanging="231"/>
      </w:pPr>
      <w:rPr>
        <w:rFonts w:hint="default"/>
      </w:rPr>
    </w:lvl>
    <w:lvl w:ilvl="6" w:tplc="20C8DD28">
      <w:start w:val="1"/>
      <w:numFmt w:val="bullet"/>
      <w:lvlText w:val="•"/>
      <w:lvlJc w:val="left"/>
      <w:pPr>
        <w:ind w:left="3252" w:hanging="231"/>
      </w:pPr>
      <w:rPr>
        <w:rFonts w:hint="default"/>
      </w:rPr>
    </w:lvl>
    <w:lvl w:ilvl="7" w:tplc="E98E900E">
      <w:start w:val="1"/>
      <w:numFmt w:val="bullet"/>
      <w:lvlText w:val="•"/>
      <w:lvlJc w:val="left"/>
      <w:pPr>
        <w:ind w:left="3694" w:hanging="231"/>
      </w:pPr>
      <w:rPr>
        <w:rFonts w:hint="default"/>
      </w:rPr>
    </w:lvl>
    <w:lvl w:ilvl="8" w:tplc="F5BCD33A">
      <w:start w:val="1"/>
      <w:numFmt w:val="bullet"/>
      <w:lvlText w:val="•"/>
      <w:lvlJc w:val="left"/>
      <w:pPr>
        <w:ind w:left="4136" w:hanging="231"/>
      </w:pPr>
      <w:rPr>
        <w:rFonts w:hint="default"/>
      </w:rPr>
    </w:lvl>
  </w:abstractNum>
  <w:abstractNum w:abstractNumId="15" w15:restartNumberingAfterBreak="0">
    <w:nsid w:val="69AF33E5"/>
    <w:multiLevelType w:val="hybridMultilevel"/>
    <w:tmpl w:val="FFFFFFFF"/>
    <w:lvl w:ilvl="0" w:tplc="19F05804">
      <w:start w:val="1"/>
      <w:numFmt w:val="bullet"/>
      <w:lvlText w:val="•"/>
      <w:lvlJc w:val="left"/>
      <w:pPr>
        <w:ind w:left="590" w:hanging="216"/>
      </w:pPr>
      <w:rPr>
        <w:rFonts w:ascii="Arial" w:eastAsia="Times New Roman" w:hAnsi="Arial" w:hint="default"/>
        <w:w w:val="76"/>
        <w:sz w:val="22"/>
      </w:rPr>
    </w:lvl>
    <w:lvl w:ilvl="1" w:tplc="084CA16C">
      <w:start w:val="1"/>
      <w:numFmt w:val="bullet"/>
      <w:lvlText w:val="•"/>
      <w:lvlJc w:val="left"/>
      <w:pPr>
        <w:ind w:left="1042" w:hanging="216"/>
      </w:pPr>
      <w:rPr>
        <w:rFonts w:hint="default"/>
      </w:rPr>
    </w:lvl>
    <w:lvl w:ilvl="2" w:tplc="51AA8016">
      <w:start w:val="1"/>
      <w:numFmt w:val="bullet"/>
      <w:lvlText w:val="•"/>
      <w:lvlJc w:val="left"/>
      <w:pPr>
        <w:ind w:left="1484" w:hanging="216"/>
      </w:pPr>
      <w:rPr>
        <w:rFonts w:hint="default"/>
      </w:rPr>
    </w:lvl>
    <w:lvl w:ilvl="3" w:tplc="2E025FD4">
      <w:start w:val="1"/>
      <w:numFmt w:val="bullet"/>
      <w:lvlText w:val="•"/>
      <w:lvlJc w:val="left"/>
      <w:pPr>
        <w:ind w:left="1926" w:hanging="216"/>
      </w:pPr>
      <w:rPr>
        <w:rFonts w:hint="default"/>
      </w:rPr>
    </w:lvl>
    <w:lvl w:ilvl="4" w:tplc="E1228F26">
      <w:start w:val="1"/>
      <w:numFmt w:val="bullet"/>
      <w:lvlText w:val="•"/>
      <w:lvlJc w:val="left"/>
      <w:pPr>
        <w:ind w:left="2368" w:hanging="216"/>
      </w:pPr>
      <w:rPr>
        <w:rFonts w:hint="default"/>
      </w:rPr>
    </w:lvl>
    <w:lvl w:ilvl="5" w:tplc="4ECA29F4">
      <w:start w:val="1"/>
      <w:numFmt w:val="bullet"/>
      <w:lvlText w:val="•"/>
      <w:lvlJc w:val="left"/>
      <w:pPr>
        <w:ind w:left="2810" w:hanging="216"/>
      </w:pPr>
      <w:rPr>
        <w:rFonts w:hint="default"/>
      </w:rPr>
    </w:lvl>
    <w:lvl w:ilvl="6" w:tplc="E03877FA">
      <w:start w:val="1"/>
      <w:numFmt w:val="bullet"/>
      <w:lvlText w:val="•"/>
      <w:lvlJc w:val="left"/>
      <w:pPr>
        <w:ind w:left="3252" w:hanging="216"/>
      </w:pPr>
      <w:rPr>
        <w:rFonts w:hint="default"/>
      </w:rPr>
    </w:lvl>
    <w:lvl w:ilvl="7" w:tplc="23A28886">
      <w:start w:val="1"/>
      <w:numFmt w:val="bullet"/>
      <w:lvlText w:val="•"/>
      <w:lvlJc w:val="left"/>
      <w:pPr>
        <w:ind w:left="3694" w:hanging="216"/>
      </w:pPr>
      <w:rPr>
        <w:rFonts w:hint="default"/>
      </w:rPr>
    </w:lvl>
    <w:lvl w:ilvl="8" w:tplc="F9FAA72A">
      <w:start w:val="1"/>
      <w:numFmt w:val="bullet"/>
      <w:lvlText w:val="•"/>
      <w:lvlJc w:val="left"/>
      <w:pPr>
        <w:ind w:left="4136" w:hanging="216"/>
      </w:pPr>
      <w:rPr>
        <w:rFonts w:hint="default"/>
      </w:rPr>
    </w:lvl>
  </w:abstractNum>
  <w:abstractNum w:abstractNumId="16" w15:restartNumberingAfterBreak="0">
    <w:nsid w:val="6E4051B4"/>
    <w:multiLevelType w:val="hybridMultilevel"/>
    <w:tmpl w:val="FFFFFFFF"/>
    <w:lvl w:ilvl="0" w:tplc="498AA87E">
      <w:start w:val="3"/>
      <w:numFmt w:val="upperRoman"/>
      <w:lvlText w:val="%1."/>
      <w:lvlJc w:val="left"/>
      <w:pPr>
        <w:ind w:left="482" w:hanging="332"/>
      </w:pPr>
      <w:rPr>
        <w:rFonts w:ascii="Arial" w:eastAsia="Times New Roman" w:hAnsi="Arial" w:cs="Times New Roman" w:hint="default"/>
        <w:w w:val="101"/>
        <w:sz w:val="23"/>
        <w:szCs w:val="23"/>
      </w:rPr>
    </w:lvl>
    <w:lvl w:ilvl="1" w:tplc="5C56D190">
      <w:start w:val="1"/>
      <w:numFmt w:val="bullet"/>
      <w:lvlText w:val="•"/>
      <w:lvlJc w:val="left"/>
      <w:pPr>
        <w:ind w:left="597" w:hanging="209"/>
      </w:pPr>
      <w:rPr>
        <w:rFonts w:ascii="Arial" w:eastAsia="Times New Roman" w:hAnsi="Arial" w:hint="default"/>
        <w:w w:val="76"/>
        <w:sz w:val="22"/>
      </w:rPr>
    </w:lvl>
    <w:lvl w:ilvl="2" w:tplc="37900262">
      <w:start w:val="1"/>
      <w:numFmt w:val="bullet"/>
      <w:lvlText w:val="•"/>
      <w:lvlJc w:val="left"/>
      <w:pPr>
        <w:ind w:left="1091" w:hanging="209"/>
      </w:pPr>
      <w:rPr>
        <w:rFonts w:hint="default"/>
      </w:rPr>
    </w:lvl>
    <w:lvl w:ilvl="3" w:tplc="D87A59A0">
      <w:start w:val="1"/>
      <w:numFmt w:val="bullet"/>
      <w:lvlText w:val="•"/>
      <w:lvlJc w:val="left"/>
      <w:pPr>
        <w:ind w:left="1582" w:hanging="209"/>
      </w:pPr>
      <w:rPr>
        <w:rFonts w:hint="default"/>
      </w:rPr>
    </w:lvl>
    <w:lvl w:ilvl="4" w:tplc="EABCB5C8">
      <w:start w:val="1"/>
      <w:numFmt w:val="bullet"/>
      <w:lvlText w:val="•"/>
      <w:lvlJc w:val="left"/>
      <w:pPr>
        <w:ind w:left="2073" w:hanging="209"/>
      </w:pPr>
      <w:rPr>
        <w:rFonts w:hint="default"/>
      </w:rPr>
    </w:lvl>
    <w:lvl w:ilvl="5" w:tplc="49E420C6">
      <w:start w:val="1"/>
      <w:numFmt w:val="bullet"/>
      <w:lvlText w:val="•"/>
      <w:lvlJc w:val="left"/>
      <w:pPr>
        <w:ind w:left="2564" w:hanging="209"/>
      </w:pPr>
      <w:rPr>
        <w:rFonts w:hint="default"/>
      </w:rPr>
    </w:lvl>
    <w:lvl w:ilvl="6" w:tplc="A6F0D82C">
      <w:start w:val="1"/>
      <w:numFmt w:val="bullet"/>
      <w:lvlText w:val="•"/>
      <w:lvlJc w:val="left"/>
      <w:pPr>
        <w:ind w:left="3056" w:hanging="209"/>
      </w:pPr>
      <w:rPr>
        <w:rFonts w:hint="default"/>
      </w:rPr>
    </w:lvl>
    <w:lvl w:ilvl="7" w:tplc="C64E5A50">
      <w:start w:val="1"/>
      <w:numFmt w:val="bullet"/>
      <w:lvlText w:val="•"/>
      <w:lvlJc w:val="left"/>
      <w:pPr>
        <w:ind w:left="3547" w:hanging="209"/>
      </w:pPr>
      <w:rPr>
        <w:rFonts w:hint="default"/>
      </w:rPr>
    </w:lvl>
    <w:lvl w:ilvl="8" w:tplc="36F853E0">
      <w:start w:val="1"/>
      <w:numFmt w:val="bullet"/>
      <w:lvlText w:val="•"/>
      <w:lvlJc w:val="left"/>
      <w:pPr>
        <w:ind w:left="4038" w:hanging="209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5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01"/>
    <w:rsid w:val="00022D2C"/>
    <w:rsid w:val="0007292E"/>
    <w:rsid w:val="00102A1B"/>
    <w:rsid w:val="00127C3D"/>
    <w:rsid w:val="001B72AD"/>
    <w:rsid w:val="00390C6E"/>
    <w:rsid w:val="0039728E"/>
    <w:rsid w:val="00445FE7"/>
    <w:rsid w:val="005B5B6D"/>
    <w:rsid w:val="00667E92"/>
    <w:rsid w:val="00681017"/>
    <w:rsid w:val="006B1CD4"/>
    <w:rsid w:val="006B42B1"/>
    <w:rsid w:val="006D0DAB"/>
    <w:rsid w:val="006E2EF7"/>
    <w:rsid w:val="006F0331"/>
    <w:rsid w:val="007500EE"/>
    <w:rsid w:val="007B6308"/>
    <w:rsid w:val="007D5CFE"/>
    <w:rsid w:val="00827BD8"/>
    <w:rsid w:val="009D47E2"/>
    <w:rsid w:val="00AD7614"/>
    <w:rsid w:val="00B200BC"/>
    <w:rsid w:val="00B6728C"/>
    <w:rsid w:val="00BC4701"/>
    <w:rsid w:val="00C3050B"/>
    <w:rsid w:val="00C9265E"/>
    <w:rsid w:val="00CE50A5"/>
    <w:rsid w:val="00D700C4"/>
    <w:rsid w:val="00DA77B2"/>
    <w:rsid w:val="00DC5332"/>
    <w:rsid w:val="00EA2A0F"/>
    <w:rsid w:val="00E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A6755"/>
  <w15:docId w15:val="{50F5714A-7F9E-469C-A7D8-4B15DB41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701"/>
    <w:pPr>
      <w:widowControl w:val="0"/>
    </w:pPr>
    <w:rPr>
      <w:sz w:val="22"/>
      <w:szCs w:val="22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BC4701"/>
    <w:pPr>
      <w:ind w:left="108"/>
      <w:outlineLvl w:val="0"/>
    </w:pPr>
    <w:rPr>
      <w:rFonts w:ascii="Arial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BC4701"/>
    <w:pPr>
      <w:ind w:left="426"/>
    </w:pPr>
    <w:rPr>
      <w:rFonts w:ascii="Arial" w:hAnsi="Arial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lang w:val="en-US" w:eastAsia="en-US"/>
    </w:rPr>
  </w:style>
  <w:style w:type="paragraph" w:styleId="Odstavecseseznamem">
    <w:name w:val="List Paragraph"/>
    <w:basedOn w:val="Normln"/>
    <w:uiPriority w:val="99"/>
    <w:qFormat/>
    <w:rsid w:val="00BC4701"/>
  </w:style>
  <w:style w:type="paragraph" w:customStyle="1" w:styleId="TableParagraph">
    <w:name w:val="Table Paragraph"/>
    <w:basedOn w:val="Normln"/>
    <w:uiPriority w:val="99"/>
    <w:rsid w:val="00BC4701"/>
  </w:style>
  <w:style w:type="paragraph" w:styleId="Textbubliny">
    <w:name w:val="Balloon Text"/>
    <w:basedOn w:val="Normln"/>
    <w:link w:val="TextbublinyChar"/>
    <w:uiPriority w:val="99"/>
    <w:semiHidden/>
    <w:unhideWhenUsed/>
    <w:rsid w:val="006B4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42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Zaplatílek Ladislav</dc:creator>
  <cp:keywords/>
  <dc:description/>
  <cp:lastModifiedBy>Zaplatílek Ladislav</cp:lastModifiedBy>
  <cp:revision>2</cp:revision>
  <cp:lastPrinted>2017-05-02T10:16:00Z</cp:lastPrinted>
  <dcterms:created xsi:type="dcterms:W3CDTF">2021-08-27T10:50:00Z</dcterms:created>
  <dcterms:modified xsi:type="dcterms:W3CDTF">2021-08-27T10:50:00Z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28C-1</vt:lpwstr>
  </property>
</Properties>
</file>